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9B" w:rsidRPr="0097259B" w:rsidRDefault="0097259B" w:rsidP="0097259B">
      <w:pPr>
        <w:pStyle w:val="NormalWeb"/>
        <w:shd w:val="clear" w:color="auto" w:fill="FFFFFF"/>
        <w:spacing w:before="96" w:beforeAutospacing="0" w:after="120" w:afterAutospacing="0" w:line="288" w:lineRule="atLeast"/>
        <w:rPr>
          <w:rStyle w:val="apple-converted-space"/>
          <w:rFonts w:ascii="Arial" w:hAnsi="Arial" w:cs="Arial"/>
          <w:sz w:val="22"/>
          <w:szCs w:val="22"/>
        </w:rPr>
      </w:pPr>
      <w:r w:rsidRPr="0097259B">
        <w:rPr>
          <w:rStyle w:val="apple-converted-space"/>
          <w:rFonts w:ascii="Arial" w:hAnsi="Arial" w:cs="Arial"/>
          <w:sz w:val="22"/>
          <w:szCs w:val="22"/>
        </w:rPr>
        <w:t>PROYECTO TECCER:</w:t>
      </w:r>
    </w:p>
    <w:p w:rsidR="0097259B" w:rsidRPr="0097259B" w:rsidRDefault="0097259B" w:rsidP="0097259B">
      <w:pPr>
        <w:pStyle w:val="NormalWeb"/>
        <w:shd w:val="clear" w:color="auto" w:fill="FFFFFF"/>
        <w:spacing w:before="96" w:beforeAutospacing="0" w:after="120" w:afterAutospacing="0" w:line="288" w:lineRule="atLeast"/>
        <w:rPr>
          <w:rFonts w:ascii="Arial" w:hAnsi="Arial" w:cs="Arial"/>
          <w:sz w:val="22"/>
          <w:szCs w:val="22"/>
        </w:rPr>
      </w:pPr>
      <w:r w:rsidRPr="0097259B">
        <w:rPr>
          <w:rFonts w:ascii="Arial" w:hAnsi="Arial" w:cs="Arial"/>
          <w:bCs/>
          <w:sz w:val="22"/>
          <w:szCs w:val="22"/>
        </w:rPr>
        <w:t>cerebro</w:t>
      </w:r>
      <w:r w:rsidRPr="0097259B">
        <w:rPr>
          <w:rStyle w:val="apple-converted-space"/>
          <w:rFonts w:ascii="Arial" w:hAnsi="Arial" w:cs="Arial"/>
          <w:sz w:val="22"/>
          <w:szCs w:val="22"/>
        </w:rPr>
        <w:t> </w:t>
      </w:r>
      <w:r w:rsidRPr="0097259B">
        <w:rPr>
          <w:rFonts w:ascii="Arial" w:hAnsi="Arial" w:cs="Arial"/>
          <w:sz w:val="22"/>
          <w:szCs w:val="22"/>
        </w:rPr>
        <w:t>(</w:t>
      </w:r>
      <w:r w:rsidRPr="0097259B">
        <w:rPr>
          <w:rFonts w:ascii="Arial" w:hAnsi="Arial" w:cs="Arial"/>
          <w:iCs/>
          <w:sz w:val="22"/>
          <w:szCs w:val="22"/>
        </w:rPr>
        <w:t>en lo alto de la cabeza</w:t>
      </w:r>
      <w:r w:rsidRPr="0097259B">
        <w:rPr>
          <w:rFonts w:ascii="Arial" w:hAnsi="Arial" w:cs="Arial"/>
          <w:sz w:val="22"/>
          <w:szCs w:val="22"/>
        </w:rPr>
        <w:t>)</w:t>
      </w:r>
      <w:r w:rsidRPr="0097259B">
        <w:rPr>
          <w:rFonts w:ascii="Arial" w:hAnsi="Arial" w:cs="Arial"/>
          <w:sz w:val="22"/>
          <w:szCs w:val="22"/>
        </w:rPr>
        <w:t>,</w:t>
      </w:r>
      <w:r w:rsidRPr="0097259B">
        <w:rPr>
          <w:rStyle w:val="apple-converted-space"/>
          <w:rFonts w:ascii="Arial" w:hAnsi="Arial" w:cs="Arial"/>
          <w:sz w:val="22"/>
          <w:szCs w:val="22"/>
        </w:rPr>
        <w:t> </w:t>
      </w:r>
      <w:r w:rsidRPr="0097259B">
        <w:rPr>
          <w:rFonts w:ascii="Arial" w:hAnsi="Arial" w:cs="Arial"/>
          <w:iCs/>
          <w:sz w:val="22"/>
          <w:szCs w:val="22"/>
        </w:rPr>
        <w:t>llevar</w:t>
      </w:r>
      <w:r w:rsidRPr="0097259B">
        <w:rPr>
          <w:rFonts w:ascii="Arial" w:hAnsi="Arial" w:cs="Arial"/>
          <w:sz w:val="22"/>
          <w:szCs w:val="22"/>
        </w:rPr>
        <w:t>; teniendo el significado arcaico de</w:t>
      </w:r>
      <w:r w:rsidRPr="0097259B">
        <w:rPr>
          <w:rStyle w:val="apple-converted-space"/>
          <w:rFonts w:ascii="Arial" w:hAnsi="Arial" w:cs="Arial"/>
          <w:sz w:val="22"/>
          <w:szCs w:val="22"/>
        </w:rPr>
        <w:t> </w:t>
      </w:r>
      <w:r w:rsidRPr="0097259B">
        <w:rPr>
          <w:rFonts w:ascii="Arial" w:hAnsi="Arial" w:cs="Arial"/>
          <w:iCs/>
          <w:sz w:val="22"/>
          <w:szCs w:val="22"/>
        </w:rPr>
        <w:t>lo que se lleva en la cabeza</w:t>
      </w:r>
      <w:r w:rsidRPr="0097259B">
        <w:rPr>
          <w:rFonts w:ascii="Arial" w:hAnsi="Arial" w:cs="Arial"/>
          <w:sz w:val="22"/>
          <w:szCs w:val="22"/>
        </w:rPr>
        <w:t>) es un término muy general y se entiende como el proceso de centralización y</w:t>
      </w:r>
      <w:r w:rsidRPr="0097259B">
        <w:rPr>
          <w:rStyle w:val="apple-converted-space"/>
          <w:rFonts w:ascii="Arial" w:hAnsi="Arial" w:cs="Arial"/>
          <w:sz w:val="22"/>
          <w:szCs w:val="22"/>
        </w:rPr>
        <w:t> </w:t>
      </w:r>
      <w:proofErr w:type="spellStart"/>
      <w:r w:rsidRPr="0097259B">
        <w:rPr>
          <w:rFonts w:ascii="Arial" w:hAnsi="Arial" w:cs="Arial"/>
          <w:sz w:val="22"/>
          <w:szCs w:val="22"/>
        </w:rPr>
        <w:fldChar w:fldCharType="begin"/>
      </w:r>
      <w:r w:rsidRPr="0097259B">
        <w:rPr>
          <w:rFonts w:ascii="Arial" w:hAnsi="Arial" w:cs="Arial"/>
          <w:sz w:val="22"/>
          <w:szCs w:val="22"/>
        </w:rPr>
        <w:instrText xml:space="preserve"> HYPERLINK "http://es.wikipedia.org/wiki/Cefalizaci%C3%B3n" \o "Cefalización" </w:instrText>
      </w:r>
      <w:r w:rsidRPr="0097259B">
        <w:rPr>
          <w:rFonts w:ascii="Arial" w:hAnsi="Arial" w:cs="Arial"/>
          <w:sz w:val="22"/>
          <w:szCs w:val="22"/>
        </w:rPr>
        <w:fldChar w:fldCharType="separate"/>
      </w:r>
      <w:r w:rsidRPr="0097259B">
        <w:rPr>
          <w:rStyle w:val="Hipervnculo"/>
          <w:rFonts w:ascii="Arial" w:hAnsi="Arial" w:cs="Arial"/>
          <w:color w:val="auto"/>
          <w:sz w:val="22"/>
          <w:szCs w:val="22"/>
          <w:u w:val="none"/>
        </w:rPr>
        <w:t>cefalización</w:t>
      </w:r>
      <w:proofErr w:type="spellEnd"/>
      <w:r w:rsidRPr="0097259B">
        <w:rPr>
          <w:rFonts w:ascii="Arial" w:hAnsi="Arial" w:cs="Arial"/>
          <w:sz w:val="22"/>
          <w:szCs w:val="22"/>
        </w:rPr>
        <w:fldChar w:fldCharType="end"/>
      </w:r>
      <w:r w:rsidRPr="0097259B">
        <w:rPr>
          <w:rStyle w:val="apple-converted-space"/>
          <w:rFonts w:ascii="Arial" w:hAnsi="Arial" w:cs="Arial"/>
          <w:sz w:val="22"/>
          <w:szCs w:val="22"/>
        </w:rPr>
        <w:t> </w:t>
      </w:r>
      <w:r w:rsidRPr="0097259B">
        <w:rPr>
          <w:rFonts w:ascii="Arial" w:hAnsi="Arial" w:cs="Arial"/>
          <w:sz w:val="22"/>
          <w:szCs w:val="22"/>
        </w:rPr>
        <w:t>del</w:t>
      </w:r>
      <w:r w:rsidRPr="0097259B">
        <w:rPr>
          <w:rStyle w:val="apple-converted-space"/>
          <w:rFonts w:ascii="Arial" w:hAnsi="Arial" w:cs="Arial"/>
          <w:sz w:val="22"/>
          <w:szCs w:val="22"/>
        </w:rPr>
        <w:t> </w:t>
      </w:r>
      <w:hyperlink r:id="rId6" w:tooltip="Sistema nervioso" w:history="1">
        <w:r w:rsidRPr="0097259B">
          <w:rPr>
            <w:rStyle w:val="Hipervnculo"/>
            <w:rFonts w:ascii="Arial" w:hAnsi="Arial" w:cs="Arial"/>
            <w:color w:val="auto"/>
            <w:sz w:val="22"/>
            <w:szCs w:val="22"/>
            <w:u w:val="none"/>
          </w:rPr>
          <w:t>sistema nervioso</w:t>
        </w:r>
      </w:hyperlink>
      <w:r w:rsidRPr="0097259B">
        <w:rPr>
          <w:rStyle w:val="apple-converted-space"/>
          <w:rFonts w:ascii="Arial" w:hAnsi="Arial" w:cs="Arial"/>
          <w:sz w:val="22"/>
          <w:szCs w:val="22"/>
        </w:rPr>
        <w:t> </w:t>
      </w:r>
      <w:r w:rsidRPr="0097259B">
        <w:rPr>
          <w:rFonts w:ascii="Arial" w:hAnsi="Arial" w:cs="Arial"/>
          <w:sz w:val="22"/>
          <w:szCs w:val="22"/>
        </w:rPr>
        <w:t>que poseen la mayoría de las especies del reino</w:t>
      </w:r>
      <w:r w:rsidRPr="0097259B">
        <w:rPr>
          <w:rStyle w:val="apple-converted-space"/>
          <w:rFonts w:ascii="Arial" w:hAnsi="Arial" w:cs="Arial"/>
          <w:sz w:val="22"/>
          <w:szCs w:val="22"/>
        </w:rPr>
        <w:t> </w:t>
      </w:r>
      <w:hyperlink r:id="rId7" w:tooltip="Animal" w:history="1">
        <w:r w:rsidRPr="0097259B">
          <w:rPr>
            <w:rStyle w:val="Hipervnculo"/>
            <w:rFonts w:ascii="Arial" w:hAnsi="Arial" w:cs="Arial"/>
            <w:color w:val="auto"/>
            <w:sz w:val="22"/>
            <w:szCs w:val="22"/>
            <w:u w:val="none"/>
          </w:rPr>
          <w:t>animal</w:t>
        </w:r>
      </w:hyperlink>
      <w:r w:rsidRPr="0097259B">
        <w:rPr>
          <w:rFonts w:ascii="Arial" w:hAnsi="Arial" w:cs="Arial"/>
          <w:sz w:val="22"/>
          <w:szCs w:val="22"/>
        </w:rPr>
        <w:t>.</w:t>
      </w:r>
      <w:r w:rsidRPr="0097259B">
        <w:rPr>
          <w:rFonts w:ascii="Arial" w:hAnsi="Arial" w:cs="Arial"/>
          <w:sz w:val="22"/>
          <w:szCs w:val="22"/>
        </w:rPr>
        <w:t xml:space="preserve"> </w:t>
      </w:r>
    </w:p>
    <w:p w:rsidR="0097259B" w:rsidRPr="0097259B" w:rsidRDefault="0097259B" w:rsidP="0097259B">
      <w:pPr>
        <w:pStyle w:val="NormalWeb"/>
        <w:shd w:val="clear" w:color="auto" w:fill="FFFFFF"/>
        <w:spacing w:before="96" w:beforeAutospacing="0" w:after="120" w:afterAutospacing="0" w:line="288" w:lineRule="atLeast"/>
        <w:rPr>
          <w:rFonts w:ascii="Arial" w:hAnsi="Arial" w:cs="Arial"/>
          <w:sz w:val="22"/>
          <w:szCs w:val="22"/>
        </w:rPr>
      </w:pPr>
      <w:r w:rsidRPr="0097259B">
        <w:rPr>
          <w:rFonts w:ascii="Arial" w:hAnsi="Arial" w:cs="Arial"/>
          <w:sz w:val="22"/>
          <w:szCs w:val="22"/>
        </w:rPr>
        <w:t>El cerebro se encuentra ubicado en la</w:t>
      </w:r>
      <w:r w:rsidRPr="0097259B">
        <w:rPr>
          <w:rStyle w:val="apple-converted-space"/>
          <w:rFonts w:ascii="Arial" w:hAnsi="Arial" w:cs="Arial"/>
          <w:sz w:val="22"/>
          <w:szCs w:val="22"/>
        </w:rPr>
        <w:t> </w:t>
      </w:r>
      <w:hyperlink r:id="rId8" w:tooltip="Cabeza" w:history="1">
        <w:r w:rsidRPr="0097259B">
          <w:rPr>
            <w:rStyle w:val="Hipervnculo"/>
            <w:rFonts w:ascii="Arial" w:hAnsi="Arial" w:cs="Arial"/>
            <w:color w:val="auto"/>
            <w:sz w:val="22"/>
            <w:szCs w:val="22"/>
            <w:u w:val="none"/>
          </w:rPr>
          <w:t>cabeza</w:t>
        </w:r>
      </w:hyperlink>
      <w:r w:rsidRPr="0097259B">
        <w:rPr>
          <w:rFonts w:ascii="Arial" w:hAnsi="Arial" w:cs="Arial"/>
          <w:sz w:val="22"/>
          <w:szCs w:val="22"/>
        </w:rPr>
        <w:t>; por lo general, cerca de los principales órganos de los sentidos como la</w:t>
      </w:r>
      <w:r w:rsidRPr="0097259B">
        <w:rPr>
          <w:rStyle w:val="apple-converted-space"/>
          <w:rFonts w:ascii="Arial" w:hAnsi="Arial" w:cs="Arial"/>
          <w:sz w:val="22"/>
          <w:szCs w:val="22"/>
        </w:rPr>
        <w:t> </w:t>
      </w:r>
      <w:hyperlink r:id="rId9" w:tooltip="Visión" w:history="1">
        <w:r w:rsidRPr="0097259B">
          <w:rPr>
            <w:rStyle w:val="Hipervnculo"/>
            <w:rFonts w:ascii="Arial" w:hAnsi="Arial" w:cs="Arial"/>
            <w:color w:val="auto"/>
            <w:sz w:val="22"/>
            <w:szCs w:val="22"/>
            <w:u w:val="none"/>
          </w:rPr>
          <w:t>visión</w:t>
        </w:r>
      </w:hyperlink>
      <w:r w:rsidRPr="0097259B">
        <w:rPr>
          <w:rFonts w:ascii="Arial" w:hAnsi="Arial" w:cs="Arial"/>
          <w:sz w:val="22"/>
          <w:szCs w:val="22"/>
        </w:rPr>
        <w:t>,</w:t>
      </w:r>
      <w:r w:rsidRPr="0097259B">
        <w:rPr>
          <w:rStyle w:val="apple-converted-space"/>
          <w:rFonts w:ascii="Arial" w:hAnsi="Arial" w:cs="Arial"/>
          <w:sz w:val="22"/>
          <w:szCs w:val="22"/>
        </w:rPr>
        <w:t> </w:t>
      </w:r>
      <w:hyperlink r:id="rId10" w:tooltip="Audición" w:history="1">
        <w:r w:rsidRPr="0097259B">
          <w:rPr>
            <w:rStyle w:val="Hipervnculo"/>
            <w:rFonts w:ascii="Arial" w:hAnsi="Arial" w:cs="Arial"/>
            <w:color w:val="auto"/>
            <w:sz w:val="22"/>
            <w:szCs w:val="22"/>
            <w:u w:val="none"/>
          </w:rPr>
          <w:t>audición</w:t>
        </w:r>
      </w:hyperlink>
      <w:r w:rsidRPr="0097259B">
        <w:rPr>
          <w:rFonts w:ascii="Arial" w:hAnsi="Arial" w:cs="Arial"/>
          <w:sz w:val="22"/>
          <w:szCs w:val="22"/>
        </w:rPr>
        <w:t>, equilibrio, tacto (extremidades y piel),</w:t>
      </w:r>
      <w:r w:rsidRPr="0097259B">
        <w:rPr>
          <w:rStyle w:val="apple-converted-space"/>
          <w:rFonts w:ascii="Arial" w:hAnsi="Arial" w:cs="Arial"/>
          <w:sz w:val="22"/>
          <w:szCs w:val="22"/>
        </w:rPr>
        <w:t> </w:t>
      </w:r>
      <w:hyperlink r:id="rId11" w:tooltip="Gusto" w:history="1">
        <w:r w:rsidRPr="0097259B">
          <w:rPr>
            <w:rStyle w:val="Hipervnculo"/>
            <w:rFonts w:ascii="Arial" w:hAnsi="Arial" w:cs="Arial"/>
            <w:color w:val="auto"/>
            <w:sz w:val="22"/>
            <w:szCs w:val="22"/>
            <w:u w:val="none"/>
          </w:rPr>
          <w:t>gusto</w:t>
        </w:r>
      </w:hyperlink>
      <w:r w:rsidRPr="0097259B">
        <w:rPr>
          <w:rStyle w:val="apple-converted-space"/>
          <w:rFonts w:ascii="Arial" w:hAnsi="Arial" w:cs="Arial"/>
          <w:sz w:val="22"/>
          <w:szCs w:val="22"/>
        </w:rPr>
        <w:t> </w:t>
      </w:r>
      <w:r w:rsidRPr="0097259B">
        <w:rPr>
          <w:rFonts w:ascii="Arial" w:hAnsi="Arial" w:cs="Arial"/>
          <w:sz w:val="22"/>
          <w:szCs w:val="22"/>
        </w:rPr>
        <w:t>y el</w:t>
      </w:r>
      <w:r w:rsidRPr="0097259B">
        <w:rPr>
          <w:rStyle w:val="apple-converted-space"/>
          <w:rFonts w:ascii="Arial" w:hAnsi="Arial" w:cs="Arial"/>
          <w:sz w:val="22"/>
          <w:szCs w:val="22"/>
        </w:rPr>
        <w:t> </w:t>
      </w:r>
      <w:hyperlink r:id="rId12" w:tooltip="Olfato" w:history="1">
        <w:r w:rsidRPr="0097259B">
          <w:rPr>
            <w:rStyle w:val="Hipervnculo"/>
            <w:rFonts w:ascii="Arial" w:hAnsi="Arial" w:cs="Arial"/>
            <w:color w:val="auto"/>
            <w:sz w:val="22"/>
            <w:szCs w:val="22"/>
            <w:u w:val="none"/>
          </w:rPr>
          <w:t>olfato</w:t>
        </w:r>
      </w:hyperlink>
      <w:r w:rsidRPr="0097259B">
        <w:rPr>
          <w:rFonts w:ascii="Arial" w:hAnsi="Arial" w:cs="Arial"/>
          <w:sz w:val="22"/>
          <w:szCs w:val="22"/>
        </w:rPr>
        <w:t>. Se corresponde al</w:t>
      </w:r>
      <w:r w:rsidRPr="0097259B">
        <w:rPr>
          <w:rStyle w:val="apple-converted-space"/>
          <w:rFonts w:ascii="Arial" w:hAnsi="Arial" w:cs="Arial"/>
          <w:sz w:val="22"/>
          <w:szCs w:val="22"/>
        </w:rPr>
        <w:t> </w:t>
      </w:r>
      <w:hyperlink r:id="rId13" w:tooltip="Encéfalo" w:history="1">
        <w:r w:rsidRPr="0097259B">
          <w:rPr>
            <w:rStyle w:val="Hipervnculo"/>
            <w:rFonts w:ascii="Arial" w:hAnsi="Arial" w:cs="Arial"/>
            <w:color w:val="auto"/>
            <w:sz w:val="22"/>
            <w:szCs w:val="22"/>
            <w:u w:val="none"/>
          </w:rPr>
          <w:t>encéfalo</w:t>
        </w:r>
      </w:hyperlink>
      <w:r w:rsidRPr="0097259B">
        <w:rPr>
          <w:rStyle w:val="apple-converted-space"/>
          <w:rFonts w:ascii="Arial" w:hAnsi="Arial" w:cs="Arial"/>
          <w:sz w:val="22"/>
          <w:szCs w:val="22"/>
        </w:rPr>
        <w:t> </w:t>
      </w:r>
      <w:r w:rsidRPr="0097259B">
        <w:rPr>
          <w:rFonts w:ascii="Arial" w:hAnsi="Arial" w:cs="Arial"/>
          <w:sz w:val="22"/>
          <w:szCs w:val="22"/>
        </w:rPr>
        <w:t>de</w:t>
      </w:r>
      <w:r w:rsidRPr="0097259B">
        <w:rPr>
          <w:rStyle w:val="apple-converted-space"/>
          <w:rFonts w:ascii="Arial" w:hAnsi="Arial" w:cs="Arial"/>
          <w:sz w:val="22"/>
          <w:szCs w:val="22"/>
        </w:rPr>
        <w:t> </w:t>
      </w:r>
      <w:hyperlink r:id="rId14" w:tooltip="Cerebro humano" w:history="1">
        <w:r w:rsidRPr="0097259B">
          <w:rPr>
            <w:rStyle w:val="Hipervnculo"/>
            <w:rFonts w:ascii="Arial" w:hAnsi="Arial" w:cs="Arial"/>
            <w:color w:val="auto"/>
            <w:sz w:val="22"/>
            <w:szCs w:val="22"/>
            <w:u w:val="none"/>
          </w:rPr>
          <w:t>humanos</w:t>
        </w:r>
      </w:hyperlink>
      <w:r w:rsidRPr="0097259B">
        <w:rPr>
          <w:rStyle w:val="apple-converted-space"/>
          <w:rFonts w:ascii="Arial" w:hAnsi="Arial" w:cs="Arial"/>
          <w:sz w:val="22"/>
          <w:szCs w:val="22"/>
        </w:rPr>
        <w:t> </w:t>
      </w:r>
      <w:r w:rsidRPr="0097259B">
        <w:rPr>
          <w:rFonts w:ascii="Arial" w:hAnsi="Arial" w:cs="Arial"/>
          <w:sz w:val="22"/>
          <w:szCs w:val="22"/>
        </w:rPr>
        <w:t>y otros</w:t>
      </w:r>
      <w:r w:rsidRPr="0097259B">
        <w:rPr>
          <w:rStyle w:val="apple-converted-space"/>
          <w:rFonts w:ascii="Arial" w:hAnsi="Arial" w:cs="Arial"/>
          <w:sz w:val="22"/>
          <w:szCs w:val="22"/>
        </w:rPr>
        <w:t> </w:t>
      </w:r>
      <w:hyperlink r:id="rId15" w:tooltip="Vertebrados" w:history="1">
        <w:r w:rsidRPr="0097259B">
          <w:rPr>
            <w:rStyle w:val="Hipervnculo"/>
            <w:rFonts w:ascii="Arial" w:hAnsi="Arial" w:cs="Arial"/>
            <w:color w:val="auto"/>
            <w:sz w:val="22"/>
            <w:szCs w:val="22"/>
            <w:u w:val="none"/>
          </w:rPr>
          <w:t>vertebrados</w:t>
        </w:r>
      </w:hyperlink>
      <w:r w:rsidRPr="0097259B">
        <w:rPr>
          <w:rStyle w:val="apple-converted-space"/>
          <w:rFonts w:ascii="Arial" w:hAnsi="Arial" w:cs="Arial"/>
          <w:sz w:val="22"/>
          <w:szCs w:val="22"/>
        </w:rPr>
        <w:t> </w:t>
      </w:r>
      <w:r w:rsidRPr="0097259B">
        <w:rPr>
          <w:rFonts w:ascii="Arial" w:hAnsi="Arial" w:cs="Arial"/>
          <w:sz w:val="22"/>
          <w:szCs w:val="22"/>
        </w:rPr>
        <w:t>y se subdivide en</w:t>
      </w:r>
      <w:r w:rsidRPr="0097259B">
        <w:rPr>
          <w:rStyle w:val="apple-converted-space"/>
          <w:rFonts w:ascii="Arial" w:hAnsi="Arial" w:cs="Arial"/>
          <w:sz w:val="22"/>
          <w:szCs w:val="22"/>
        </w:rPr>
        <w:t> </w:t>
      </w:r>
      <w:hyperlink r:id="rId16" w:tooltip="Prosencéfalo" w:history="1">
        <w:r w:rsidRPr="0097259B">
          <w:rPr>
            <w:rStyle w:val="Hipervnculo"/>
            <w:rFonts w:ascii="Arial" w:hAnsi="Arial" w:cs="Arial"/>
            <w:color w:val="auto"/>
            <w:sz w:val="22"/>
            <w:szCs w:val="22"/>
            <w:u w:val="none"/>
          </w:rPr>
          <w:t>cerebro anterior</w:t>
        </w:r>
      </w:hyperlink>
      <w:r w:rsidRPr="0097259B">
        <w:rPr>
          <w:rFonts w:ascii="Arial" w:hAnsi="Arial" w:cs="Arial"/>
          <w:sz w:val="22"/>
          <w:szCs w:val="22"/>
        </w:rPr>
        <w:t>,</w:t>
      </w:r>
      <w:r w:rsidRPr="0097259B">
        <w:rPr>
          <w:rStyle w:val="apple-converted-space"/>
          <w:rFonts w:ascii="Arial" w:hAnsi="Arial" w:cs="Arial"/>
          <w:sz w:val="22"/>
          <w:szCs w:val="22"/>
        </w:rPr>
        <w:t> </w:t>
      </w:r>
      <w:hyperlink r:id="rId17" w:tooltip="Mesencéfalo" w:history="1">
        <w:r w:rsidRPr="0097259B">
          <w:rPr>
            <w:rStyle w:val="Hipervnculo"/>
            <w:rFonts w:ascii="Arial" w:hAnsi="Arial" w:cs="Arial"/>
            <w:color w:val="auto"/>
            <w:sz w:val="22"/>
            <w:szCs w:val="22"/>
            <w:u w:val="none"/>
          </w:rPr>
          <w:t>medio</w:t>
        </w:r>
      </w:hyperlink>
      <w:r w:rsidRPr="0097259B">
        <w:rPr>
          <w:rStyle w:val="apple-converted-space"/>
          <w:rFonts w:ascii="Arial" w:hAnsi="Arial" w:cs="Arial"/>
          <w:sz w:val="22"/>
          <w:szCs w:val="22"/>
        </w:rPr>
        <w:t> </w:t>
      </w:r>
      <w:r w:rsidRPr="0097259B">
        <w:rPr>
          <w:rFonts w:ascii="Arial" w:hAnsi="Arial" w:cs="Arial"/>
          <w:sz w:val="22"/>
          <w:szCs w:val="22"/>
        </w:rPr>
        <w:t>y</w:t>
      </w:r>
      <w:r w:rsidRPr="0097259B">
        <w:rPr>
          <w:rStyle w:val="apple-converted-space"/>
          <w:rFonts w:ascii="Arial" w:hAnsi="Arial" w:cs="Arial"/>
          <w:sz w:val="22"/>
          <w:szCs w:val="22"/>
        </w:rPr>
        <w:t> </w:t>
      </w:r>
      <w:hyperlink r:id="rId18" w:tooltip="Rombencéfalo" w:history="1">
        <w:r w:rsidRPr="0097259B">
          <w:rPr>
            <w:rStyle w:val="Hipervnculo"/>
            <w:rFonts w:ascii="Arial" w:hAnsi="Arial" w:cs="Arial"/>
            <w:color w:val="auto"/>
            <w:sz w:val="22"/>
            <w:szCs w:val="22"/>
            <w:u w:val="none"/>
          </w:rPr>
          <w:t>posterior</w:t>
        </w:r>
      </w:hyperlink>
      <w:r w:rsidRPr="0097259B">
        <w:rPr>
          <w:rFonts w:ascii="Arial" w:hAnsi="Arial" w:cs="Arial"/>
          <w:sz w:val="22"/>
          <w:szCs w:val="22"/>
        </w:rPr>
        <w:t>. En otros animales, como los</w:t>
      </w:r>
      <w:r w:rsidRPr="0097259B">
        <w:rPr>
          <w:rStyle w:val="apple-converted-space"/>
          <w:rFonts w:ascii="Arial" w:hAnsi="Arial" w:cs="Arial"/>
          <w:sz w:val="22"/>
          <w:szCs w:val="22"/>
        </w:rPr>
        <w:t> </w:t>
      </w:r>
      <w:hyperlink r:id="rId19" w:tooltip="Invertebrados" w:history="1">
        <w:r w:rsidRPr="0097259B">
          <w:rPr>
            <w:rStyle w:val="Hipervnculo"/>
            <w:rFonts w:ascii="Arial" w:hAnsi="Arial" w:cs="Arial"/>
            <w:color w:val="auto"/>
            <w:sz w:val="22"/>
            <w:szCs w:val="22"/>
            <w:u w:val="none"/>
          </w:rPr>
          <w:t>invertebrados</w:t>
        </w:r>
      </w:hyperlink>
      <w:r w:rsidRPr="0097259B">
        <w:rPr>
          <w:rStyle w:val="apple-converted-space"/>
          <w:rFonts w:ascii="Arial" w:hAnsi="Arial" w:cs="Arial"/>
          <w:sz w:val="22"/>
          <w:szCs w:val="22"/>
        </w:rPr>
        <w:t> </w:t>
      </w:r>
      <w:hyperlink r:id="rId20" w:tooltip="Bilaterales" w:history="1">
        <w:r w:rsidRPr="0097259B">
          <w:rPr>
            <w:rStyle w:val="Hipervnculo"/>
            <w:rFonts w:ascii="Arial" w:hAnsi="Arial" w:cs="Arial"/>
            <w:color w:val="auto"/>
            <w:sz w:val="22"/>
            <w:szCs w:val="22"/>
            <w:u w:val="none"/>
          </w:rPr>
          <w:t>bilaterales</w:t>
        </w:r>
      </w:hyperlink>
      <w:r w:rsidRPr="0097259B">
        <w:rPr>
          <w:rFonts w:ascii="Arial" w:hAnsi="Arial" w:cs="Arial"/>
          <w:sz w:val="22"/>
          <w:szCs w:val="22"/>
        </w:rPr>
        <w:t>, se entiende como cerebro a una serie de ganglios alrededor del</w:t>
      </w:r>
      <w:r w:rsidRPr="0097259B">
        <w:rPr>
          <w:rStyle w:val="apple-converted-space"/>
          <w:rFonts w:ascii="Arial" w:hAnsi="Arial" w:cs="Arial"/>
          <w:sz w:val="22"/>
          <w:szCs w:val="22"/>
        </w:rPr>
        <w:t> </w:t>
      </w:r>
      <w:hyperlink r:id="rId21" w:tooltip="Esófago" w:history="1">
        <w:r w:rsidRPr="0097259B">
          <w:rPr>
            <w:rStyle w:val="Hipervnculo"/>
            <w:rFonts w:ascii="Arial" w:hAnsi="Arial" w:cs="Arial"/>
            <w:color w:val="auto"/>
            <w:sz w:val="22"/>
            <w:szCs w:val="22"/>
            <w:u w:val="none"/>
          </w:rPr>
          <w:t>esófago</w:t>
        </w:r>
      </w:hyperlink>
      <w:r w:rsidRPr="0097259B">
        <w:rPr>
          <w:rStyle w:val="apple-converted-space"/>
          <w:rFonts w:ascii="Arial" w:hAnsi="Arial" w:cs="Arial"/>
          <w:sz w:val="22"/>
          <w:szCs w:val="22"/>
        </w:rPr>
        <w:t> </w:t>
      </w:r>
      <w:r w:rsidRPr="0097259B">
        <w:rPr>
          <w:rFonts w:ascii="Arial" w:hAnsi="Arial" w:cs="Arial"/>
          <w:sz w:val="22"/>
          <w:szCs w:val="22"/>
        </w:rPr>
        <w:t>en la parte más anterior del cuerpo (</w:t>
      </w:r>
      <w:proofErr w:type="spellStart"/>
      <w:r w:rsidRPr="0097259B">
        <w:rPr>
          <w:rFonts w:ascii="Arial" w:hAnsi="Arial" w:cs="Arial"/>
          <w:sz w:val="22"/>
          <w:szCs w:val="22"/>
        </w:rPr>
        <w:t>véase</w:t>
      </w:r>
      <w:hyperlink r:id="rId22" w:tooltip="Protóstomos" w:history="1">
        <w:r w:rsidRPr="0097259B">
          <w:rPr>
            <w:rStyle w:val="Hipervnculo"/>
            <w:rFonts w:ascii="Arial" w:hAnsi="Arial" w:cs="Arial"/>
            <w:color w:val="auto"/>
            <w:sz w:val="22"/>
            <w:szCs w:val="22"/>
            <w:u w:val="none"/>
          </w:rPr>
          <w:t>protóstomos</w:t>
        </w:r>
        <w:proofErr w:type="spellEnd"/>
      </w:hyperlink>
      <w:r w:rsidRPr="0097259B">
        <w:rPr>
          <w:rStyle w:val="apple-converted-space"/>
          <w:rFonts w:ascii="Arial" w:hAnsi="Arial" w:cs="Arial"/>
          <w:sz w:val="22"/>
          <w:szCs w:val="22"/>
        </w:rPr>
        <w:t> </w:t>
      </w:r>
      <w:r w:rsidRPr="0097259B">
        <w:rPr>
          <w:rFonts w:ascii="Arial" w:hAnsi="Arial" w:cs="Arial"/>
          <w:sz w:val="22"/>
          <w:szCs w:val="22"/>
        </w:rPr>
        <w:t xml:space="preserve">e </w:t>
      </w:r>
      <w:proofErr w:type="spellStart"/>
      <w:r w:rsidRPr="0097259B">
        <w:rPr>
          <w:rFonts w:ascii="Arial" w:hAnsi="Arial" w:cs="Arial"/>
          <w:sz w:val="22"/>
          <w:szCs w:val="22"/>
        </w:rPr>
        <w:t>hiponeuros</w:t>
      </w:r>
      <w:proofErr w:type="spellEnd"/>
      <w:r w:rsidRPr="0097259B">
        <w:rPr>
          <w:rFonts w:ascii="Arial" w:hAnsi="Arial" w:cs="Arial"/>
          <w:sz w:val="22"/>
          <w:szCs w:val="22"/>
        </w:rPr>
        <w:t xml:space="preserve">) comprendidos por el </w:t>
      </w:r>
      <w:proofErr w:type="spellStart"/>
      <w:r w:rsidRPr="0097259B">
        <w:rPr>
          <w:rFonts w:ascii="Arial" w:hAnsi="Arial" w:cs="Arial"/>
          <w:sz w:val="22"/>
          <w:szCs w:val="22"/>
        </w:rPr>
        <w:t>protocerebro</w:t>
      </w:r>
      <w:proofErr w:type="spellEnd"/>
      <w:r w:rsidRPr="0097259B">
        <w:rPr>
          <w:rFonts w:ascii="Arial" w:hAnsi="Arial" w:cs="Arial"/>
          <w:sz w:val="22"/>
          <w:szCs w:val="22"/>
        </w:rPr>
        <w:t xml:space="preserve">, </w:t>
      </w:r>
      <w:proofErr w:type="spellStart"/>
      <w:r w:rsidRPr="0097259B">
        <w:rPr>
          <w:rFonts w:ascii="Arial" w:hAnsi="Arial" w:cs="Arial"/>
          <w:sz w:val="22"/>
          <w:szCs w:val="22"/>
        </w:rPr>
        <w:t>deutocerebro</w:t>
      </w:r>
      <w:proofErr w:type="spellEnd"/>
      <w:r w:rsidRPr="0097259B">
        <w:rPr>
          <w:rFonts w:ascii="Arial" w:hAnsi="Arial" w:cs="Arial"/>
          <w:sz w:val="22"/>
          <w:szCs w:val="22"/>
        </w:rPr>
        <w:t xml:space="preserve"> y </w:t>
      </w:r>
      <w:proofErr w:type="spellStart"/>
      <w:r w:rsidRPr="0097259B">
        <w:rPr>
          <w:rFonts w:ascii="Arial" w:hAnsi="Arial" w:cs="Arial"/>
          <w:sz w:val="22"/>
          <w:szCs w:val="22"/>
        </w:rPr>
        <w:t>tritocerebro</w:t>
      </w:r>
      <w:proofErr w:type="spellEnd"/>
      <w:r w:rsidRPr="0097259B">
        <w:rPr>
          <w:rFonts w:ascii="Arial" w:hAnsi="Arial" w:cs="Arial"/>
          <w:sz w:val="22"/>
          <w:szCs w:val="22"/>
        </w:rPr>
        <w:t xml:space="preserve"> en</w:t>
      </w:r>
      <w:r w:rsidRPr="0097259B">
        <w:rPr>
          <w:rStyle w:val="apple-converted-space"/>
          <w:rFonts w:ascii="Arial" w:hAnsi="Arial" w:cs="Arial"/>
          <w:sz w:val="22"/>
          <w:szCs w:val="22"/>
        </w:rPr>
        <w:t> </w:t>
      </w:r>
      <w:hyperlink r:id="rId23" w:tooltip="Artrópodos" w:history="1">
        <w:r w:rsidRPr="0097259B">
          <w:rPr>
            <w:rStyle w:val="Hipervnculo"/>
            <w:rFonts w:ascii="Arial" w:hAnsi="Arial" w:cs="Arial"/>
            <w:color w:val="auto"/>
            <w:sz w:val="22"/>
            <w:szCs w:val="22"/>
            <w:u w:val="none"/>
          </w:rPr>
          <w:t>artrópodos</w:t>
        </w:r>
      </w:hyperlink>
      <w:r w:rsidRPr="0097259B">
        <w:rPr>
          <w:rFonts w:ascii="Arial" w:hAnsi="Arial" w:cs="Arial"/>
          <w:sz w:val="22"/>
          <w:szCs w:val="22"/>
        </w:rPr>
        <w:t xml:space="preserve">, ganglios cerebral, pleural y </w:t>
      </w:r>
      <w:proofErr w:type="spellStart"/>
      <w:r w:rsidRPr="0097259B">
        <w:rPr>
          <w:rFonts w:ascii="Arial" w:hAnsi="Arial" w:cs="Arial"/>
          <w:sz w:val="22"/>
          <w:szCs w:val="22"/>
        </w:rPr>
        <w:t>pedial</w:t>
      </w:r>
      <w:proofErr w:type="spellEnd"/>
      <w:r w:rsidRPr="0097259B">
        <w:rPr>
          <w:rFonts w:ascii="Arial" w:hAnsi="Arial" w:cs="Arial"/>
          <w:sz w:val="22"/>
          <w:szCs w:val="22"/>
        </w:rPr>
        <w:t xml:space="preserve"> en moluscos</w:t>
      </w:r>
      <w:r w:rsidRPr="0097259B">
        <w:rPr>
          <w:rStyle w:val="apple-converted-space"/>
          <w:rFonts w:ascii="Arial" w:hAnsi="Arial" w:cs="Arial"/>
          <w:sz w:val="22"/>
          <w:szCs w:val="22"/>
        </w:rPr>
        <w:t> </w:t>
      </w:r>
      <w:proofErr w:type="spellStart"/>
      <w:r w:rsidRPr="0097259B">
        <w:rPr>
          <w:rFonts w:ascii="Arial" w:hAnsi="Arial" w:cs="Arial"/>
          <w:sz w:val="22"/>
          <w:szCs w:val="22"/>
        </w:rPr>
        <w:fldChar w:fldCharType="begin"/>
      </w:r>
      <w:r w:rsidRPr="0097259B">
        <w:rPr>
          <w:rFonts w:ascii="Arial" w:hAnsi="Arial" w:cs="Arial"/>
          <w:sz w:val="22"/>
          <w:szCs w:val="22"/>
        </w:rPr>
        <w:instrText xml:space="preserve"> HYPERLINK "http://es.wikipedia.org/wiki/Gaster%C3%B3podos" \o "Gasterópodos" </w:instrText>
      </w:r>
      <w:r w:rsidRPr="0097259B">
        <w:rPr>
          <w:rFonts w:ascii="Arial" w:hAnsi="Arial" w:cs="Arial"/>
          <w:sz w:val="22"/>
          <w:szCs w:val="22"/>
        </w:rPr>
        <w:fldChar w:fldCharType="separate"/>
      </w:r>
      <w:r w:rsidRPr="0097259B">
        <w:rPr>
          <w:rStyle w:val="Hipervnculo"/>
          <w:rFonts w:ascii="Arial" w:hAnsi="Arial" w:cs="Arial"/>
          <w:color w:val="auto"/>
          <w:sz w:val="22"/>
          <w:szCs w:val="22"/>
          <w:u w:val="none"/>
        </w:rPr>
        <w:t>gasterópodos</w:t>
      </w:r>
      <w:r w:rsidRPr="0097259B">
        <w:rPr>
          <w:rFonts w:ascii="Arial" w:hAnsi="Arial" w:cs="Arial"/>
          <w:sz w:val="22"/>
          <w:szCs w:val="22"/>
        </w:rPr>
        <w:fldChar w:fldCharType="end"/>
      </w:r>
      <w:r w:rsidRPr="0097259B">
        <w:rPr>
          <w:rFonts w:ascii="Arial" w:hAnsi="Arial" w:cs="Arial"/>
          <w:sz w:val="22"/>
          <w:szCs w:val="22"/>
        </w:rPr>
        <w:t>y</w:t>
      </w:r>
      <w:proofErr w:type="spellEnd"/>
      <w:r w:rsidRPr="0097259B">
        <w:rPr>
          <w:rFonts w:ascii="Arial" w:hAnsi="Arial" w:cs="Arial"/>
          <w:sz w:val="22"/>
          <w:szCs w:val="22"/>
        </w:rPr>
        <w:t xml:space="preserve"> masas </w:t>
      </w:r>
      <w:proofErr w:type="spellStart"/>
      <w:r w:rsidRPr="0097259B">
        <w:rPr>
          <w:rFonts w:ascii="Arial" w:hAnsi="Arial" w:cs="Arial"/>
          <w:sz w:val="22"/>
          <w:szCs w:val="22"/>
        </w:rPr>
        <w:t>supraesofágica</w:t>
      </w:r>
      <w:proofErr w:type="spellEnd"/>
      <w:r w:rsidRPr="0097259B">
        <w:rPr>
          <w:rFonts w:ascii="Arial" w:hAnsi="Arial" w:cs="Arial"/>
          <w:sz w:val="22"/>
          <w:szCs w:val="22"/>
        </w:rPr>
        <w:t xml:space="preserve"> y </w:t>
      </w:r>
      <w:proofErr w:type="spellStart"/>
      <w:r w:rsidRPr="0097259B">
        <w:rPr>
          <w:rFonts w:ascii="Arial" w:hAnsi="Arial" w:cs="Arial"/>
          <w:sz w:val="22"/>
          <w:szCs w:val="22"/>
        </w:rPr>
        <w:t>subesofágica</w:t>
      </w:r>
      <w:proofErr w:type="spellEnd"/>
      <w:r w:rsidRPr="0097259B">
        <w:rPr>
          <w:rFonts w:ascii="Arial" w:hAnsi="Arial" w:cs="Arial"/>
          <w:sz w:val="22"/>
          <w:szCs w:val="22"/>
        </w:rPr>
        <w:t xml:space="preserve"> en moluscos</w:t>
      </w:r>
      <w:r w:rsidRPr="0097259B">
        <w:rPr>
          <w:rStyle w:val="apple-converted-space"/>
          <w:rFonts w:ascii="Arial" w:hAnsi="Arial" w:cs="Arial"/>
          <w:sz w:val="22"/>
          <w:szCs w:val="22"/>
        </w:rPr>
        <w:t> </w:t>
      </w:r>
      <w:hyperlink r:id="rId24" w:tooltip="Cefalópodos" w:history="1">
        <w:r w:rsidRPr="0097259B">
          <w:rPr>
            <w:rStyle w:val="Hipervnculo"/>
            <w:rFonts w:ascii="Arial" w:hAnsi="Arial" w:cs="Arial"/>
            <w:color w:val="auto"/>
            <w:sz w:val="22"/>
            <w:szCs w:val="22"/>
            <w:u w:val="none"/>
          </w:rPr>
          <w:t>cefalópodos</w:t>
        </w:r>
      </w:hyperlink>
      <w:r w:rsidRPr="0097259B">
        <w:rPr>
          <w:rFonts w:ascii="Arial" w:hAnsi="Arial" w:cs="Arial"/>
          <w:sz w:val="22"/>
          <w:szCs w:val="22"/>
        </w:rPr>
        <w:t>. También muestran cerebros muy arcaicos o simples</w:t>
      </w:r>
      <w:r w:rsidRPr="0097259B">
        <w:rPr>
          <w:rStyle w:val="apple-converted-space"/>
          <w:rFonts w:ascii="Arial" w:hAnsi="Arial" w:cs="Arial"/>
          <w:sz w:val="22"/>
          <w:szCs w:val="22"/>
        </w:rPr>
        <w:t> </w:t>
      </w:r>
      <w:hyperlink r:id="rId25" w:tooltip="Bilaterales" w:history="1">
        <w:r w:rsidRPr="0097259B">
          <w:rPr>
            <w:rStyle w:val="Hipervnculo"/>
            <w:rFonts w:ascii="Arial" w:hAnsi="Arial" w:cs="Arial"/>
            <w:color w:val="auto"/>
            <w:sz w:val="22"/>
            <w:szCs w:val="22"/>
            <w:u w:val="none"/>
          </w:rPr>
          <w:t>bilaterales</w:t>
        </w:r>
      </w:hyperlink>
      <w:r w:rsidRPr="0097259B">
        <w:rPr>
          <w:rStyle w:val="apple-converted-space"/>
          <w:rFonts w:ascii="Arial" w:hAnsi="Arial" w:cs="Arial"/>
          <w:sz w:val="22"/>
          <w:szCs w:val="22"/>
        </w:rPr>
        <w:t> </w:t>
      </w:r>
      <w:r w:rsidRPr="0097259B">
        <w:rPr>
          <w:rFonts w:ascii="Arial" w:hAnsi="Arial" w:cs="Arial"/>
          <w:sz w:val="22"/>
          <w:szCs w:val="22"/>
        </w:rPr>
        <w:t>como</w:t>
      </w:r>
      <w:r w:rsidRPr="0097259B">
        <w:rPr>
          <w:rStyle w:val="apple-converted-space"/>
          <w:rFonts w:ascii="Arial" w:hAnsi="Arial" w:cs="Arial"/>
          <w:sz w:val="22"/>
          <w:szCs w:val="22"/>
        </w:rPr>
        <w:t> </w:t>
      </w:r>
      <w:hyperlink r:id="rId26" w:tooltip="Platelmintos" w:history="1">
        <w:r w:rsidRPr="0097259B">
          <w:rPr>
            <w:rStyle w:val="Hipervnculo"/>
            <w:rFonts w:ascii="Arial" w:hAnsi="Arial" w:cs="Arial"/>
            <w:color w:val="auto"/>
            <w:sz w:val="22"/>
            <w:szCs w:val="22"/>
            <w:u w:val="none"/>
          </w:rPr>
          <w:t>platelmintos</w:t>
        </w:r>
      </w:hyperlink>
      <w:r w:rsidRPr="0097259B">
        <w:rPr>
          <w:rFonts w:ascii="Arial" w:hAnsi="Arial" w:cs="Arial"/>
          <w:sz w:val="22"/>
          <w:szCs w:val="22"/>
        </w:rPr>
        <w:t>,</w:t>
      </w:r>
      <w:r w:rsidRPr="0097259B">
        <w:rPr>
          <w:rStyle w:val="apple-converted-space"/>
          <w:rFonts w:ascii="Arial" w:hAnsi="Arial" w:cs="Arial"/>
          <w:sz w:val="22"/>
          <w:szCs w:val="22"/>
        </w:rPr>
        <w:t> </w:t>
      </w:r>
      <w:proofErr w:type="spellStart"/>
      <w:r w:rsidRPr="0097259B">
        <w:rPr>
          <w:rFonts w:ascii="Arial" w:hAnsi="Arial" w:cs="Arial"/>
          <w:sz w:val="22"/>
          <w:szCs w:val="22"/>
        </w:rPr>
        <w:fldChar w:fldCharType="begin"/>
      </w:r>
      <w:r w:rsidRPr="0097259B">
        <w:rPr>
          <w:rFonts w:ascii="Arial" w:hAnsi="Arial" w:cs="Arial"/>
          <w:sz w:val="22"/>
          <w:szCs w:val="22"/>
        </w:rPr>
        <w:instrText xml:space="preserve"> HYPERLINK "http://es.wikipedia.org/wiki/Nem%C3%A1todos" \o "Nemátodos" </w:instrText>
      </w:r>
      <w:r w:rsidRPr="0097259B">
        <w:rPr>
          <w:rFonts w:ascii="Arial" w:hAnsi="Arial" w:cs="Arial"/>
          <w:sz w:val="22"/>
          <w:szCs w:val="22"/>
        </w:rPr>
        <w:fldChar w:fldCharType="separate"/>
      </w:r>
      <w:r w:rsidRPr="0097259B">
        <w:rPr>
          <w:rStyle w:val="Hipervnculo"/>
          <w:rFonts w:ascii="Arial" w:hAnsi="Arial" w:cs="Arial"/>
          <w:color w:val="auto"/>
          <w:sz w:val="22"/>
          <w:szCs w:val="22"/>
          <w:u w:val="none"/>
        </w:rPr>
        <w:t>nemátodos</w:t>
      </w:r>
      <w:proofErr w:type="spellEnd"/>
      <w:r w:rsidRPr="0097259B">
        <w:rPr>
          <w:rFonts w:ascii="Arial" w:hAnsi="Arial" w:cs="Arial"/>
          <w:sz w:val="22"/>
          <w:szCs w:val="22"/>
        </w:rPr>
        <w:fldChar w:fldCharType="end"/>
      </w:r>
      <w:r w:rsidRPr="0097259B">
        <w:rPr>
          <w:rStyle w:val="apple-converted-space"/>
          <w:rFonts w:ascii="Arial" w:hAnsi="Arial" w:cs="Arial"/>
          <w:sz w:val="22"/>
          <w:szCs w:val="22"/>
        </w:rPr>
        <w:t> </w:t>
      </w:r>
      <w:proofErr w:type="spellStart"/>
      <w:r w:rsidRPr="0097259B">
        <w:rPr>
          <w:rFonts w:ascii="Arial" w:hAnsi="Arial" w:cs="Arial"/>
          <w:sz w:val="22"/>
          <w:szCs w:val="22"/>
        </w:rPr>
        <w:t>o</w:t>
      </w:r>
      <w:hyperlink r:id="rId27" w:tooltip="Hemicordados" w:history="1">
        <w:r w:rsidRPr="0097259B">
          <w:rPr>
            <w:rStyle w:val="Hipervnculo"/>
            <w:rFonts w:ascii="Arial" w:hAnsi="Arial" w:cs="Arial"/>
            <w:color w:val="auto"/>
            <w:sz w:val="22"/>
            <w:szCs w:val="22"/>
            <w:u w:val="none"/>
          </w:rPr>
          <w:t>hemicordados</w:t>
        </w:r>
        <w:proofErr w:type="spellEnd"/>
      </w:hyperlink>
      <w:r w:rsidRPr="0097259B">
        <w:rPr>
          <w:rFonts w:ascii="Arial" w:hAnsi="Arial" w:cs="Arial"/>
          <w:sz w:val="22"/>
          <w:szCs w:val="22"/>
        </w:rPr>
        <w:t xml:space="preserve">. Sin embargo, hay bilaterales que muestran muy pocos rasgos distintivos de </w:t>
      </w:r>
      <w:proofErr w:type="spellStart"/>
      <w:r w:rsidRPr="0097259B">
        <w:rPr>
          <w:rFonts w:ascii="Arial" w:hAnsi="Arial" w:cs="Arial"/>
          <w:sz w:val="22"/>
          <w:szCs w:val="22"/>
        </w:rPr>
        <w:t>cefalización</w:t>
      </w:r>
      <w:proofErr w:type="spellEnd"/>
      <w:r w:rsidRPr="0097259B">
        <w:rPr>
          <w:rFonts w:ascii="Arial" w:hAnsi="Arial" w:cs="Arial"/>
          <w:sz w:val="22"/>
          <w:szCs w:val="22"/>
        </w:rPr>
        <w:t xml:space="preserve"> como los</w:t>
      </w:r>
      <w:r w:rsidRPr="0097259B">
        <w:rPr>
          <w:rStyle w:val="apple-converted-space"/>
          <w:rFonts w:ascii="Arial" w:hAnsi="Arial" w:cs="Arial"/>
          <w:sz w:val="22"/>
          <w:szCs w:val="22"/>
        </w:rPr>
        <w:t> </w:t>
      </w:r>
      <w:hyperlink r:id="rId28" w:tooltip="Bivalvos" w:history="1">
        <w:r w:rsidRPr="0097259B">
          <w:rPr>
            <w:rStyle w:val="Hipervnculo"/>
            <w:rFonts w:ascii="Arial" w:hAnsi="Arial" w:cs="Arial"/>
            <w:color w:val="auto"/>
            <w:sz w:val="22"/>
            <w:szCs w:val="22"/>
            <w:u w:val="none"/>
          </w:rPr>
          <w:t>bivalvos</w:t>
        </w:r>
      </w:hyperlink>
      <w:r w:rsidRPr="0097259B">
        <w:rPr>
          <w:rStyle w:val="apple-converted-space"/>
          <w:rFonts w:ascii="Arial" w:hAnsi="Arial" w:cs="Arial"/>
          <w:sz w:val="22"/>
          <w:szCs w:val="22"/>
        </w:rPr>
        <w:t> </w:t>
      </w:r>
      <w:r w:rsidRPr="0097259B">
        <w:rPr>
          <w:rFonts w:ascii="Arial" w:hAnsi="Arial" w:cs="Arial"/>
          <w:sz w:val="22"/>
          <w:szCs w:val="22"/>
        </w:rPr>
        <w:t>o</w:t>
      </w:r>
      <w:r w:rsidRPr="0097259B">
        <w:rPr>
          <w:rStyle w:val="apple-converted-space"/>
          <w:rFonts w:ascii="Arial" w:hAnsi="Arial" w:cs="Arial"/>
          <w:sz w:val="22"/>
          <w:szCs w:val="22"/>
        </w:rPr>
        <w:t> </w:t>
      </w:r>
      <w:hyperlink r:id="rId29" w:tooltip="Briozoos" w:history="1">
        <w:r w:rsidRPr="0097259B">
          <w:rPr>
            <w:rStyle w:val="Hipervnculo"/>
            <w:rFonts w:ascii="Arial" w:hAnsi="Arial" w:cs="Arial"/>
            <w:color w:val="auto"/>
            <w:sz w:val="22"/>
            <w:szCs w:val="22"/>
            <w:u w:val="none"/>
          </w:rPr>
          <w:t>briozoos</w:t>
        </w:r>
      </w:hyperlink>
      <w:r w:rsidRPr="0097259B">
        <w:rPr>
          <w:rFonts w:ascii="Arial" w:hAnsi="Arial" w:cs="Arial"/>
          <w:sz w:val="22"/>
          <w:szCs w:val="22"/>
        </w:rPr>
        <w:t>. Algunas especies de invertebrados no existe un cerebro por carecer completamente de sistema nervioso, como los</w:t>
      </w:r>
      <w:r w:rsidRPr="0097259B">
        <w:rPr>
          <w:rStyle w:val="apple-converted-space"/>
          <w:rFonts w:ascii="Arial" w:hAnsi="Arial" w:cs="Arial"/>
          <w:sz w:val="22"/>
          <w:szCs w:val="22"/>
        </w:rPr>
        <w:t> </w:t>
      </w:r>
      <w:hyperlink r:id="rId30" w:tooltip="Poríferos" w:history="1">
        <w:r w:rsidRPr="0097259B">
          <w:rPr>
            <w:rStyle w:val="Hipervnculo"/>
            <w:rFonts w:ascii="Arial" w:hAnsi="Arial" w:cs="Arial"/>
            <w:color w:val="auto"/>
            <w:sz w:val="22"/>
            <w:szCs w:val="22"/>
            <w:u w:val="none"/>
          </w:rPr>
          <w:t>poríferos</w:t>
        </w:r>
      </w:hyperlink>
      <w:r w:rsidRPr="0097259B">
        <w:rPr>
          <w:rFonts w:ascii="Arial" w:hAnsi="Arial" w:cs="Arial"/>
          <w:sz w:val="22"/>
          <w:szCs w:val="22"/>
        </w:rPr>
        <w:t>,</w:t>
      </w:r>
      <w:r w:rsidRPr="0097259B">
        <w:rPr>
          <w:rStyle w:val="apple-converted-space"/>
          <w:rFonts w:ascii="Arial" w:hAnsi="Arial" w:cs="Arial"/>
          <w:sz w:val="22"/>
          <w:szCs w:val="22"/>
        </w:rPr>
        <w:t> </w:t>
      </w:r>
      <w:hyperlink r:id="rId31" w:tooltip="Placozoos" w:history="1">
        <w:r w:rsidRPr="0097259B">
          <w:rPr>
            <w:rStyle w:val="Hipervnculo"/>
            <w:rFonts w:ascii="Arial" w:hAnsi="Arial" w:cs="Arial"/>
            <w:color w:val="auto"/>
            <w:sz w:val="22"/>
            <w:szCs w:val="22"/>
            <w:u w:val="none"/>
          </w:rPr>
          <w:t>placozoos</w:t>
        </w:r>
      </w:hyperlink>
      <w:r w:rsidRPr="0097259B">
        <w:rPr>
          <w:rStyle w:val="apple-converted-space"/>
          <w:rFonts w:ascii="Arial" w:hAnsi="Arial" w:cs="Arial"/>
          <w:sz w:val="22"/>
          <w:szCs w:val="22"/>
        </w:rPr>
        <w:t> </w:t>
      </w:r>
      <w:r w:rsidRPr="0097259B">
        <w:rPr>
          <w:rFonts w:ascii="Arial" w:hAnsi="Arial" w:cs="Arial"/>
          <w:sz w:val="22"/>
          <w:szCs w:val="22"/>
        </w:rPr>
        <w:t>y</w:t>
      </w:r>
      <w:r w:rsidRPr="0097259B">
        <w:rPr>
          <w:rStyle w:val="apple-converted-space"/>
          <w:rFonts w:ascii="Arial" w:hAnsi="Arial" w:cs="Arial"/>
          <w:sz w:val="22"/>
          <w:szCs w:val="22"/>
        </w:rPr>
        <w:t> </w:t>
      </w:r>
      <w:proofErr w:type="spellStart"/>
      <w:r w:rsidRPr="0097259B">
        <w:rPr>
          <w:rFonts w:ascii="Arial" w:hAnsi="Arial" w:cs="Arial"/>
          <w:sz w:val="22"/>
          <w:szCs w:val="22"/>
        </w:rPr>
        <w:fldChar w:fldCharType="begin"/>
      </w:r>
      <w:r w:rsidRPr="0097259B">
        <w:rPr>
          <w:rFonts w:ascii="Arial" w:hAnsi="Arial" w:cs="Arial"/>
          <w:sz w:val="22"/>
          <w:szCs w:val="22"/>
        </w:rPr>
        <w:instrText xml:space="preserve"> HYPERLINK "http://es.wikipedia.org/wiki/Mesozoos" \o "Mesozoos" </w:instrText>
      </w:r>
      <w:r w:rsidRPr="0097259B">
        <w:rPr>
          <w:rFonts w:ascii="Arial" w:hAnsi="Arial" w:cs="Arial"/>
          <w:sz w:val="22"/>
          <w:szCs w:val="22"/>
        </w:rPr>
        <w:fldChar w:fldCharType="separate"/>
      </w:r>
      <w:r w:rsidRPr="0097259B">
        <w:rPr>
          <w:rStyle w:val="Hipervnculo"/>
          <w:rFonts w:ascii="Arial" w:hAnsi="Arial" w:cs="Arial"/>
          <w:color w:val="auto"/>
          <w:sz w:val="22"/>
          <w:szCs w:val="22"/>
          <w:u w:val="none"/>
        </w:rPr>
        <w:t>mesozoos</w:t>
      </w:r>
      <w:proofErr w:type="spellEnd"/>
      <w:r w:rsidRPr="0097259B">
        <w:rPr>
          <w:rFonts w:ascii="Arial" w:hAnsi="Arial" w:cs="Arial"/>
          <w:sz w:val="22"/>
          <w:szCs w:val="22"/>
        </w:rPr>
        <w:fldChar w:fldCharType="end"/>
      </w:r>
      <w:r w:rsidRPr="0097259B">
        <w:rPr>
          <w:rFonts w:ascii="Arial" w:hAnsi="Arial" w:cs="Arial"/>
          <w:sz w:val="22"/>
          <w:szCs w:val="22"/>
        </w:rPr>
        <w:t xml:space="preserve">, y otros aunque teniendo sistema nervioso por carecer de rasgos definidos de centralización o </w:t>
      </w:r>
      <w:proofErr w:type="spellStart"/>
      <w:r w:rsidRPr="0097259B">
        <w:rPr>
          <w:rFonts w:ascii="Arial" w:hAnsi="Arial" w:cs="Arial"/>
          <w:sz w:val="22"/>
          <w:szCs w:val="22"/>
        </w:rPr>
        <w:t>cefalización</w:t>
      </w:r>
      <w:proofErr w:type="spellEnd"/>
      <w:r w:rsidRPr="0097259B">
        <w:rPr>
          <w:rFonts w:ascii="Arial" w:hAnsi="Arial" w:cs="Arial"/>
          <w:sz w:val="22"/>
          <w:szCs w:val="22"/>
        </w:rPr>
        <w:t xml:space="preserve"> al mostrar simetrías no bilaterales como los</w:t>
      </w:r>
      <w:r w:rsidRPr="0097259B">
        <w:rPr>
          <w:rStyle w:val="apple-converted-space"/>
          <w:rFonts w:ascii="Arial" w:hAnsi="Arial" w:cs="Arial"/>
          <w:sz w:val="22"/>
          <w:szCs w:val="22"/>
        </w:rPr>
        <w:t> </w:t>
      </w:r>
      <w:hyperlink r:id="rId32" w:tooltip="Cnidarios" w:history="1">
        <w:r w:rsidRPr="0097259B">
          <w:rPr>
            <w:rStyle w:val="Hipervnculo"/>
            <w:rFonts w:ascii="Arial" w:hAnsi="Arial" w:cs="Arial"/>
            <w:color w:val="auto"/>
            <w:sz w:val="22"/>
            <w:szCs w:val="22"/>
            <w:u w:val="none"/>
          </w:rPr>
          <w:t>cnidarios</w:t>
        </w:r>
      </w:hyperlink>
      <w:r w:rsidRPr="0097259B">
        <w:rPr>
          <w:rFonts w:ascii="Arial" w:hAnsi="Arial" w:cs="Arial"/>
          <w:sz w:val="22"/>
          <w:szCs w:val="22"/>
        </w:rPr>
        <w:t>,</w:t>
      </w:r>
      <w:r w:rsidRPr="0097259B">
        <w:rPr>
          <w:rStyle w:val="apple-converted-space"/>
          <w:rFonts w:ascii="Arial" w:hAnsi="Arial" w:cs="Arial"/>
          <w:sz w:val="22"/>
          <w:szCs w:val="22"/>
        </w:rPr>
        <w:t> </w:t>
      </w:r>
      <w:proofErr w:type="spellStart"/>
      <w:r w:rsidRPr="0097259B">
        <w:rPr>
          <w:rFonts w:ascii="Arial" w:hAnsi="Arial" w:cs="Arial"/>
          <w:sz w:val="22"/>
          <w:szCs w:val="22"/>
        </w:rPr>
        <w:fldChar w:fldCharType="begin"/>
      </w:r>
      <w:r w:rsidRPr="0097259B">
        <w:rPr>
          <w:rFonts w:ascii="Arial" w:hAnsi="Arial" w:cs="Arial"/>
          <w:sz w:val="22"/>
          <w:szCs w:val="22"/>
        </w:rPr>
        <w:instrText xml:space="preserve"> HYPERLINK "http://es.wikipedia.org/wiki/Cten%C3%B3foros" \o "Ctenóforos" </w:instrText>
      </w:r>
      <w:r w:rsidRPr="0097259B">
        <w:rPr>
          <w:rFonts w:ascii="Arial" w:hAnsi="Arial" w:cs="Arial"/>
          <w:sz w:val="22"/>
          <w:szCs w:val="22"/>
        </w:rPr>
        <w:fldChar w:fldCharType="separate"/>
      </w:r>
      <w:r w:rsidRPr="0097259B">
        <w:rPr>
          <w:rStyle w:val="Hipervnculo"/>
          <w:rFonts w:ascii="Arial" w:hAnsi="Arial" w:cs="Arial"/>
          <w:color w:val="auto"/>
          <w:sz w:val="22"/>
          <w:szCs w:val="22"/>
          <w:u w:val="none"/>
        </w:rPr>
        <w:t>ctenóforos</w:t>
      </w:r>
      <w:proofErr w:type="spellEnd"/>
      <w:r w:rsidRPr="0097259B">
        <w:rPr>
          <w:rFonts w:ascii="Arial" w:hAnsi="Arial" w:cs="Arial"/>
          <w:sz w:val="22"/>
          <w:szCs w:val="22"/>
        </w:rPr>
        <w:fldChar w:fldCharType="end"/>
      </w:r>
      <w:r w:rsidRPr="0097259B">
        <w:rPr>
          <w:rStyle w:val="apple-converted-space"/>
          <w:rFonts w:ascii="Arial" w:hAnsi="Arial" w:cs="Arial"/>
          <w:sz w:val="22"/>
          <w:szCs w:val="22"/>
        </w:rPr>
        <w:t> </w:t>
      </w:r>
      <w:r w:rsidRPr="0097259B">
        <w:rPr>
          <w:rFonts w:ascii="Arial" w:hAnsi="Arial" w:cs="Arial"/>
          <w:sz w:val="22"/>
          <w:szCs w:val="22"/>
        </w:rPr>
        <w:t>o</w:t>
      </w:r>
      <w:r w:rsidRPr="0097259B">
        <w:rPr>
          <w:rStyle w:val="apple-converted-space"/>
          <w:rFonts w:ascii="Arial" w:hAnsi="Arial" w:cs="Arial"/>
          <w:sz w:val="22"/>
          <w:szCs w:val="22"/>
        </w:rPr>
        <w:t> </w:t>
      </w:r>
      <w:hyperlink r:id="rId33" w:tooltip="Equinodermos" w:history="1">
        <w:r w:rsidRPr="0097259B">
          <w:rPr>
            <w:rStyle w:val="Hipervnculo"/>
            <w:rFonts w:ascii="Arial" w:hAnsi="Arial" w:cs="Arial"/>
            <w:color w:val="auto"/>
            <w:sz w:val="22"/>
            <w:szCs w:val="22"/>
            <w:u w:val="none"/>
          </w:rPr>
          <w:t>equinodermos</w:t>
        </w:r>
      </w:hyperlink>
      <w:r w:rsidRPr="0097259B">
        <w:rPr>
          <w:rFonts w:ascii="Arial" w:hAnsi="Arial" w:cs="Arial"/>
          <w:sz w:val="22"/>
          <w:szCs w:val="22"/>
        </w:rPr>
        <w:t>.</w:t>
      </w:r>
      <w:r w:rsidRPr="0097259B">
        <w:rPr>
          <w:rFonts w:ascii="Arial" w:hAnsi="Arial" w:cs="Arial"/>
          <w:sz w:val="22"/>
          <w:szCs w:val="22"/>
        </w:rPr>
        <w:t xml:space="preserve"> </w:t>
      </w:r>
    </w:p>
    <w:p w:rsidR="00D7260D" w:rsidRDefault="0097259B" w:rsidP="0097259B">
      <w:pPr>
        <w:rPr>
          <w:rFonts w:ascii="Arial" w:hAnsi="Arial" w:cs="Arial"/>
        </w:rPr>
      </w:pPr>
      <w:r w:rsidRPr="0097259B">
        <w:rPr>
          <w:rFonts w:ascii="Arial" w:hAnsi="Arial" w:cs="Arial"/>
          <w:noProof/>
          <w:lang w:eastAsia="es-CO"/>
        </w:rPr>
        <w:drawing>
          <wp:inline distT="0" distB="0" distL="0" distR="0" wp14:anchorId="5025D721" wp14:editId="56BAFFB4">
            <wp:extent cx="2321169" cy="1995854"/>
            <wp:effectExtent l="0" t="0" r="3175" b="4445"/>
            <wp:docPr id="2" name="Imagen 2" descr="http://psicologiaymente.com/wp-content/images/cerebr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icologiaymente.com/wp-content/images/cerebro2.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21052" cy="1995754"/>
                    </a:xfrm>
                    <a:prstGeom prst="rect">
                      <a:avLst/>
                    </a:prstGeom>
                    <a:noFill/>
                    <a:ln>
                      <a:noFill/>
                    </a:ln>
                  </pic:spPr>
                </pic:pic>
              </a:graphicData>
            </a:graphic>
          </wp:inline>
        </w:drawing>
      </w:r>
      <w:r w:rsidRPr="0097259B">
        <w:rPr>
          <w:rFonts w:ascii="Arial" w:hAnsi="Arial" w:cs="Arial"/>
        </w:rPr>
        <w:t xml:space="preserve">    </w:t>
      </w:r>
      <w:r>
        <w:rPr>
          <w:rFonts w:ascii="Arial" w:hAnsi="Arial" w:cs="Arial"/>
        </w:rPr>
        <w:t xml:space="preserve">          </w:t>
      </w:r>
      <w:r w:rsidRPr="0097259B">
        <w:rPr>
          <w:rFonts w:ascii="Arial" w:hAnsi="Arial" w:cs="Arial"/>
        </w:rPr>
        <w:t xml:space="preserve"> </w:t>
      </w:r>
      <w:r w:rsidRPr="0097259B">
        <w:rPr>
          <w:rFonts w:ascii="Arial" w:hAnsi="Arial" w:cs="Arial"/>
          <w:noProof/>
          <w:lang w:eastAsia="es-CO"/>
        </w:rPr>
        <w:drawing>
          <wp:inline distT="0" distB="0" distL="0" distR="0" wp14:anchorId="5EF079C0" wp14:editId="4A7BA107">
            <wp:extent cx="2646484" cy="1995823"/>
            <wp:effectExtent l="0" t="0" r="1905" b="4445"/>
            <wp:docPr id="3" name="Imagen 3" descr="https://encrypted-tbn3.gstatic.com/images?q=tbn:ANd9GcR92WTp2JUkEwdU-rX9KJyEaExAZgN7HmmwmRDOhW9chmNJvNg3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R92WTp2JUkEwdU-rX9KJyEaExAZgN7HmmwmRDOhW9chmNJvNg3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46680" cy="1995971"/>
                    </a:xfrm>
                    <a:prstGeom prst="rect">
                      <a:avLst/>
                    </a:prstGeom>
                    <a:noFill/>
                    <a:ln>
                      <a:noFill/>
                    </a:ln>
                  </pic:spPr>
                </pic:pic>
              </a:graphicData>
            </a:graphic>
          </wp:inline>
        </w:drawing>
      </w:r>
    </w:p>
    <w:p w:rsidR="0097259B" w:rsidRPr="0097259B" w:rsidRDefault="0097259B" w:rsidP="0097259B">
      <w:pPr>
        <w:rPr>
          <w:rFonts w:ascii="Arial" w:hAnsi="Arial" w:cs="Arial"/>
        </w:rPr>
      </w:pPr>
    </w:p>
    <w:p w:rsidR="0097259B" w:rsidRDefault="0097259B" w:rsidP="0097259B">
      <w:pPr>
        <w:shd w:val="clear" w:color="auto" w:fill="FFFFFF"/>
        <w:spacing w:before="100" w:beforeAutospacing="1" w:after="100" w:afterAutospacing="1" w:line="240" w:lineRule="auto"/>
        <w:rPr>
          <w:rFonts w:ascii="Arial" w:eastAsia="Times New Roman" w:hAnsi="Arial" w:cs="Arial"/>
          <w:b/>
          <w:bCs/>
          <w:color w:val="000000"/>
          <w:lang w:eastAsia="es-CO"/>
        </w:rPr>
      </w:pPr>
      <w:r w:rsidRPr="0097259B">
        <w:rPr>
          <w:rFonts w:ascii="Arial" w:eastAsia="Times New Roman" w:hAnsi="Arial" w:cs="Arial"/>
          <w:b/>
          <w:bCs/>
          <w:color w:val="000000"/>
          <w:lang w:eastAsia="es-CO"/>
        </w:rPr>
        <w:t>¿Qué es un derrame cerebral?</w:t>
      </w:r>
    </w:p>
    <w:p w:rsidR="0097259B" w:rsidRPr="0097259B" w:rsidRDefault="0097259B" w:rsidP="0097259B">
      <w:pPr>
        <w:shd w:val="clear" w:color="auto" w:fill="FFFFFF"/>
        <w:spacing w:before="100" w:beforeAutospacing="1" w:after="100" w:afterAutospacing="1" w:line="240" w:lineRule="auto"/>
        <w:rPr>
          <w:rFonts w:ascii="Arial" w:eastAsia="Times New Roman" w:hAnsi="Arial" w:cs="Arial"/>
          <w:color w:val="000000"/>
          <w:lang w:eastAsia="es-CO"/>
        </w:rPr>
      </w:pPr>
      <w:r w:rsidRPr="0097259B">
        <w:rPr>
          <w:rFonts w:ascii="Arial" w:eastAsia="Times New Roman" w:hAnsi="Arial" w:cs="Arial"/>
          <w:color w:val="000000"/>
          <w:lang w:eastAsia="es-CO"/>
        </w:rPr>
        <w:t>Otros nombres: Accidente cerebro vascular, Apoplejía, Ataque cerebral, Hemorragia cerebral</w:t>
      </w:r>
    </w:p>
    <w:p w:rsidR="0097259B" w:rsidRPr="0097259B" w:rsidRDefault="0097259B" w:rsidP="0097259B">
      <w:pPr>
        <w:shd w:val="clear" w:color="auto" w:fill="FFFFFF"/>
        <w:spacing w:before="100" w:beforeAutospacing="1" w:after="100" w:afterAutospacing="1" w:line="240" w:lineRule="auto"/>
        <w:rPr>
          <w:rFonts w:ascii="Arial" w:eastAsia="Times New Roman" w:hAnsi="Arial" w:cs="Arial"/>
          <w:color w:val="000000"/>
          <w:lang w:eastAsia="es-CO"/>
        </w:rPr>
      </w:pPr>
      <w:r w:rsidRPr="0097259B">
        <w:rPr>
          <w:rFonts w:ascii="Arial" w:eastAsia="Times New Roman" w:hAnsi="Arial" w:cs="Arial"/>
          <w:color w:val="000000"/>
          <w:lang w:eastAsia="es-CO"/>
        </w:rPr>
        <w:br/>
        <w:t>El Derrame  o ataque cerebral es un tipo de enfermedad cerebro vascular, es decir, una enfermedad que afecta a los vasos sanguíneos que riegan el cerebro. Anteriormente, el ataque cerebral se denominaba «apoplejía», un término que deriva del griego «</w:t>
      </w:r>
      <w:proofErr w:type="spellStart"/>
      <w:r w:rsidRPr="0097259B">
        <w:rPr>
          <w:rFonts w:ascii="Arial" w:eastAsia="Times New Roman" w:hAnsi="Arial" w:cs="Arial"/>
          <w:color w:val="000000"/>
          <w:lang w:eastAsia="es-CO"/>
        </w:rPr>
        <w:t>plesso</w:t>
      </w:r>
      <w:proofErr w:type="spellEnd"/>
      <w:r w:rsidRPr="0097259B">
        <w:rPr>
          <w:rFonts w:ascii="Arial" w:eastAsia="Times New Roman" w:hAnsi="Arial" w:cs="Arial"/>
          <w:color w:val="000000"/>
          <w:lang w:eastAsia="es-CO"/>
        </w:rPr>
        <w:t xml:space="preserve">» y </w:t>
      </w:r>
      <w:r w:rsidRPr="0097259B">
        <w:rPr>
          <w:rFonts w:ascii="Arial" w:eastAsia="Times New Roman" w:hAnsi="Arial" w:cs="Arial"/>
          <w:color w:val="000000"/>
          <w:lang w:eastAsia="es-CO"/>
        </w:rPr>
        <w:lastRenderedPageBreak/>
        <w:t>que significa «golpear». Los síntomas pueden aparecer de forma gradual o repentina, pero las causas subyacentes de un derrame generalmente están presentes muchos años antes.</w:t>
      </w:r>
      <w:r w:rsidRPr="0097259B">
        <w:rPr>
          <w:rFonts w:ascii="Arial" w:eastAsia="Times New Roman" w:hAnsi="Arial" w:cs="Arial"/>
          <w:color w:val="000000"/>
          <w:lang w:eastAsia="es-CO"/>
        </w:rPr>
        <w:br/>
        <w:t>De las personas que sufren un primer derrame cerebral o una recurrencia, los que sobreviven pueden quedar paralíticos, sufrir problemas emocionales o padecer trastornos del habla, la memoria o el juicio. El grado de la lesión o del trastorno depende de cuál haya sido la arteria obstruida y durante cuánto tiempo quedó obstruida.</w:t>
      </w:r>
    </w:p>
    <w:p w:rsidR="0097259B" w:rsidRPr="0097259B" w:rsidRDefault="0097259B" w:rsidP="0097259B">
      <w:pPr>
        <w:shd w:val="clear" w:color="auto" w:fill="FFFFFF"/>
        <w:spacing w:before="100" w:beforeAutospacing="1" w:after="100" w:afterAutospacing="1" w:line="240" w:lineRule="auto"/>
        <w:rPr>
          <w:rFonts w:ascii="Arial" w:eastAsia="Times New Roman" w:hAnsi="Arial" w:cs="Arial"/>
          <w:color w:val="000000"/>
          <w:lang w:eastAsia="es-CO"/>
        </w:rPr>
      </w:pPr>
    </w:p>
    <w:p w:rsidR="0097259B" w:rsidRPr="0097259B" w:rsidRDefault="0097259B" w:rsidP="0097259B">
      <w:pPr>
        <w:shd w:val="clear" w:color="auto" w:fill="FFFFFF"/>
        <w:spacing w:before="100" w:beforeAutospacing="1" w:after="100" w:afterAutospacing="1" w:line="240" w:lineRule="auto"/>
        <w:rPr>
          <w:rFonts w:ascii="Arial" w:eastAsia="Times New Roman" w:hAnsi="Arial" w:cs="Arial"/>
          <w:color w:val="000000"/>
          <w:lang w:eastAsia="es-CO"/>
        </w:rPr>
      </w:pPr>
      <w:r w:rsidRPr="0097259B">
        <w:rPr>
          <w:rFonts w:ascii="Arial" w:eastAsia="Times New Roman" w:hAnsi="Arial" w:cs="Arial"/>
          <w:color w:val="000000"/>
          <w:lang w:eastAsia="es-CO"/>
        </w:rPr>
        <w:t>Es una lesión cerebral que también puede afectar gravemente al cuerpo. Se produce cuando se interrumpe el riego sanguíneo a una parte del cerebro o cuando se produce un derrame de sangre en el cerebro o alrededor de él.</w:t>
      </w:r>
      <w:r w:rsidRPr="0097259B">
        <w:rPr>
          <w:rFonts w:ascii="Arial" w:eastAsia="Times New Roman" w:hAnsi="Arial" w:cs="Arial"/>
          <w:color w:val="000000"/>
          <w:lang w:eastAsia="es-CO"/>
        </w:rPr>
        <w:br/>
        <w:t>El cerebro es una gran masa de tejido blando compuesto de miles de millones de células nerviosas. Es el principal centro de control del organismo y nos permite  ver, oír, saborear, oler, hablar y caminar. También es el centro de control de los pensamientos, las emociones, la memoria, el juicio y la conciencia.</w:t>
      </w:r>
      <w:r w:rsidRPr="0097259B">
        <w:rPr>
          <w:rFonts w:ascii="Arial" w:eastAsia="Times New Roman" w:hAnsi="Arial" w:cs="Arial"/>
          <w:color w:val="000000"/>
          <w:lang w:eastAsia="es-CO"/>
        </w:rPr>
        <w:br/>
        <w:t>Las células nerviosas del cerebro necesitan un suministro constante de oxígeno y azúcar (glucosa), los cuales son transportados por la sangre. Cuando la sangre no puede llegar a ciertas partes del cerebro, se interrumpe el suministro de oxígeno a esas zonas. Esto se denomina isquemia. Sin oxígeno, mueren las células cerebrales. Cuanto más tiempo esté el cerebro privado de sangre, más grave será el daño cerebral. La zona de tejido muerto ocasionado por la isquemia se denomina infarto.</w:t>
      </w:r>
      <w:r w:rsidRPr="0097259B">
        <w:rPr>
          <w:rFonts w:ascii="Arial" w:eastAsia="Times New Roman" w:hAnsi="Arial" w:cs="Arial"/>
          <w:color w:val="000000"/>
          <w:lang w:eastAsia="es-CO"/>
        </w:rPr>
        <w:br/>
        <w:t>El flujo de sangre al cerebro puede interrumpirse de dos maneras:</w:t>
      </w:r>
    </w:p>
    <w:p w:rsidR="0097259B" w:rsidRPr="0097259B" w:rsidRDefault="0097259B" w:rsidP="0097259B">
      <w:pPr>
        <w:numPr>
          <w:ilvl w:val="0"/>
          <w:numId w:val="1"/>
        </w:numPr>
        <w:shd w:val="clear" w:color="auto" w:fill="FFFFFF"/>
        <w:spacing w:before="100" w:beforeAutospacing="1" w:after="100" w:afterAutospacing="1" w:line="240" w:lineRule="auto"/>
        <w:rPr>
          <w:rFonts w:ascii="Arial" w:eastAsia="Times New Roman" w:hAnsi="Arial" w:cs="Arial"/>
          <w:color w:val="000000"/>
          <w:lang w:eastAsia="es-CO"/>
        </w:rPr>
      </w:pPr>
      <w:r w:rsidRPr="0097259B">
        <w:rPr>
          <w:rFonts w:ascii="Arial" w:eastAsia="Times New Roman" w:hAnsi="Arial" w:cs="Arial"/>
          <w:color w:val="000000"/>
          <w:lang w:eastAsia="es-CO"/>
        </w:rPr>
        <w:t>Cuando un grumo de sangre, lo que se denomina «coágulo sanguíneo», obstruye una arteria del cerebro o del cuello.</w:t>
      </w:r>
    </w:p>
    <w:p w:rsidR="0097259B" w:rsidRDefault="0097259B" w:rsidP="0097259B">
      <w:pPr>
        <w:numPr>
          <w:ilvl w:val="0"/>
          <w:numId w:val="1"/>
        </w:numPr>
        <w:shd w:val="clear" w:color="auto" w:fill="FFFFFF"/>
        <w:spacing w:before="100" w:beforeAutospacing="1" w:after="100" w:afterAutospacing="1" w:line="240" w:lineRule="auto"/>
        <w:rPr>
          <w:rFonts w:ascii="Arial" w:eastAsia="Times New Roman" w:hAnsi="Arial" w:cs="Arial"/>
          <w:color w:val="000000"/>
          <w:lang w:eastAsia="es-CO"/>
        </w:rPr>
      </w:pPr>
      <w:r w:rsidRPr="0097259B">
        <w:rPr>
          <w:rFonts w:ascii="Arial" w:eastAsia="Times New Roman" w:hAnsi="Arial" w:cs="Arial"/>
          <w:color w:val="000000"/>
          <w:lang w:eastAsia="es-CO"/>
        </w:rPr>
        <w:t>Cuando se rompe una arteria debilitada del cerebro</w:t>
      </w: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835FF4" w:rsidRDefault="00835FF4" w:rsidP="00835FF4">
      <w:pPr>
        <w:shd w:val="clear" w:color="auto" w:fill="FFFFFF"/>
        <w:spacing w:before="100" w:beforeAutospacing="1" w:after="100" w:afterAutospacing="1" w:line="240" w:lineRule="auto"/>
        <w:rPr>
          <w:rFonts w:ascii="Arial" w:eastAsia="Times New Roman" w:hAnsi="Arial" w:cs="Arial"/>
          <w:color w:val="000000"/>
          <w:lang w:eastAsia="es-CO"/>
        </w:rPr>
      </w:pPr>
    </w:p>
    <w:p w:rsidR="0097259B" w:rsidRDefault="0097259B" w:rsidP="0097259B">
      <w:pPr>
        <w:shd w:val="clear" w:color="auto" w:fill="FFFFFF"/>
        <w:spacing w:before="100" w:beforeAutospacing="1" w:after="100" w:afterAutospacing="1" w:line="240" w:lineRule="auto"/>
        <w:rPr>
          <w:rFonts w:ascii="Arial" w:eastAsia="Times New Roman" w:hAnsi="Arial" w:cs="Arial"/>
          <w:color w:val="000000"/>
          <w:lang w:eastAsia="es-CO"/>
        </w:rPr>
      </w:pPr>
    </w:p>
    <w:p w:rsidR="0097259B" w:rsidRPr="0097259B" w:rsidRDefault="0097259B" w:rsidP="0097259B">
      <w:pPr>
        <w:shd w:val="clear" w:color="auto" w:fill="FFFFFF"/>
        <w:spacing w:before="100" w:beforeAutospacing="1" w:after="100" w:afterAutospacing="1" w:line="240" w:lineRule="auto"/>
        <w:rPr>
          <w:rFonts w:ascii="Arial" w:eastAsia="Times New Roman" w:hAnsi="Arial" w:cs="Arial"/>
          <w:color w:val="000000"/>
          <w:lang w:eastAsia="es-CO"/>
        </w:rPr>
      </w:pPr>
      <w:r>
        <w:rPr>
          <w:rFonts w:ascii="Arial" w:eastAsia="Times New Roman" w:hAnsi="Arial" w:cs="Arial"/>
          <w:color w:val="000000"/>
          <w:lang w:eastAsia="es-CO"/>
        </w:rPr>
        <w:t>ROBOTICA:</w:t>
      </w:r>
    </w:p>
    <w:p w:rsidR="0097259B" w:rsidRPr="0097259B" w:rsidRDefault="0097259B" w:rsidP="0097259B">
      <w:pPr>
        <w:shd w:val="clear" w:color="auto" w:fill="FFFFFF"/>
        <w:spacing w:before="96" w:after="120" w:line="288" w:lineRule="atLeast"/>
        <w:rPr>
          <w:rFonts w:ascii="Arial" w:eastAsia="Times New Roman" w:hAnsi="Arial" w:cs="Arial"/>
          <w:sz w:val="20"/>
          <w:szCs w:val="20"/>
          <w:lang w:eastAsia="es-CO"/>
        </w:rPr>
      </w:pPr>
      <w:r w:rsidRPr="0097259B">
        <w:rPr>
          <w:rFonts w:ascii="Arial" w:eastAsia="Times New Roman" w:hAnsi="Arial" w:cs="Arial"/>
          <w:sz w:val="20"/>
          <w:szCs w:val="20"/>
          <w:lang w:eastAsia="es-CO"/>
        </w:rPr>
        <w:t>La </w:t>
      </w:r>
      <w:r w:rsidRPr="0097259B">
        <w:rPr>
          <w:rFonts w:ascii="Arial" w:eastAsia="Times New Roman" w:hAnsi="Arial" w:cs="Arial"/>
          <w:b/>
          <w:bCs/>
          <w:sz w:val="20"/>
          <w:szCs w:val="20"/>
          <w:lang w:eastAsia="es-CO"/>
        </w:rPr>
        <w:t>robótica</w:t>
      </w:r>
      <w:r w:rsidRPr="0097259B">
        <w:rPr>
          <w:rFonts w:ascii="Arial" w:eastAsia="Times New Roman" w:hAnsi="Arial" w:cs="Arial"/>
          <w:sz w:val="20"/>
          <w:szCs w:val="20"/>
          <w:lang w:eastAsia="es-CO"/>
        </w:rPr>
        <w:t> es la rama de la </w:t>
      </w:r>
      <w:hyperlink r:id="rId36" w:tooltip="Tecnología" w:history="1">
        <w:r w:rsidRPr="0097259B">
          <w:rPr>
            <w:rFonts w:ascii="Arial" w:eastAsia="Times New Roman" w:hAnsi="Arial" w:cs="Arial"/>
            <w:sz w:val="20"/>
            <w:szCs w:val="20"/>
            <w:lang w:eastAsia="es-CO"/>
          </w:rPr>
          <w:t>tecnología</w:t>
        </w:r>
      </w:hyperlink>
      <w:r w:rsidRPr="0097259B">
        <w:rPr>
          <w:rFonts w:ascii="Arial" w:eastAsia="Times New Roman" w:hAnsi="Arial" w:cs="Arial"/>
          <w:sz w:val="20"/>
          <w:szCs w:val="20"/>
          <w:lang w:eastAsia="es-CO"/>
        </w:rPr>
        <w:t> que se dedica al diseño, construcción, operación, disposición estructural, manufactura y aplicación de los </w:t>
      </w:r>
      <w:hyperlink r:id="rId37" w:tooltip="Robots" w:history="1">
        <w:r w:rsidRPr="0097259B">
          <w:rPr>
            <w:rFonts w:ascii="Arial" w:eastAsia="Times New Roman" w:hAnsi="Arial" w:cs="Arial"/>
            <w:sz w:val="20"/>
            <w:szCs w:val="20"/>
            <w:lang w:eastAsia="es-CO"/>
          </w:rPr>
          <w:t>robots</w:t>
        </w:r>
      </w:hyperlink>
      <w:r w:rsidRPr="0097259B">
        <w:rPr>
          <w:rFonts w:ascii="Arial" w:eastAsia="Times New Roman" w:hAnsi="Arial" w:cs="Arial"/>
          <w:sz w:val="20"/>
          <w:szCs w:val="20"/>
          <w:lang w:eastAsia="es-CO"/>
        </w:rPr>
        <w:t>.</w:t>
      </w:r>
      <w:r w:rsidRPr="0097259B">
        <w:rPr>
          <w:rFonts w:ascii="Arial" w:eastAsia="Times New Roman" w:hAnsi="Arial" w:cs="Arial"/>
          <w:sz w:val="20"/>
          <w:szCs w:val="20"/>
          <w:lang w:eastAsia="es-CO"/>
        </w:rPr>
        <w:t xml:space="preserve"> </w:t>
      </w:r>
      <w:r w:rsidRPr="0097259B">
        <w:rPr>
          <w:rFonts w:ascii="Arial" w:eastAsia="Times New Roman" w:hAnsi="Arial" w:cs="Arial"/>
          <w:sz w:val="20"/>
          <w:szCs w:val="20"/>
          <w:lang w:eastAsia="es-CO"/>
        </w:rPr>
        <w:t>La robótica combina diversas disciplinas como son: la </w:t>
      </w:r>
      <w:hyperlink r:id="rId38" w:tooltip="Mecánica" w:history="1">
        <w:r w:rsidRPr="0097259B">
          <w:rPr>
            <w:rFonts w:ascii="Arial" w:eastAsia="Times New Roman" w:hAnsi="Arial" w:cs="Arial"/>
            <w:sz w:val="20"/>
            <w:szCs w:val="20"/>
            <w:lang w:eastAsia="es-CO"/>
          </w:rPr>
          <w:t>mecánica</w:t>
        </w:r>
      </w:hyperlink>
      <w:r w:rsidRPr="0097259B">
        <w:rPr>
          <w:rFonts w:ascii="Arial" w:eastAsia="Times New Roman" w:hAnsi="Arial" w:cs="Arial"/>
          <w:sz w:val="20"/>
          <w:szCs w:val="20"/>
          <w:lang w:eastAsia="es-CO"/>
        </w:rPr>
        <w:t>, la</w:t>
      </w:r>
      <w:r w:rsidRPr="0097259B">
        <w:rPr>
          <w:rFonts w:ascii="Arial" w:eastAsia="Times New Roman" w:hAnsi="Arial" w:cs="Arial"/>
          <w:sz w:val="20"/>
          <w:szCs w:val="20"/>
          <w:lang w:eastAsia="es-CO"/>
        </w:rPr>
        <w:t xml:space="preserve"> </w:t>
      </w:r>
      <w:hyperlink r:id="rId39" w:tooltip="Electrónica" w:history="1">
        <w:r w:rsidRPr="0097259B">
          <w:rPr>
            <w:rFonts w:ascii="Arial" w:eastAsia="Times New Roman" w:hAnsi="Arial" w:cs="Arial"/>
            <w:sz w:val="20"/>
            <w:szCs w:val="20"/>
            <w:lang w:eastAsia="es-CO"/>
          </w:rPr>
          <w:t>electrónica</w:t>
        </w:r>
      </w:hyperlink>
      <w:r w:rsidRPr="0097259B">
        <w:rPr>
          <w:rFonts w:ascii="Arial" w:eastAsia="Times New Roman" w:hAnsi="Arial" w:cs="Arial"/>
          <w:sz w:val="20"/>
          <w:szCs w:val="20"/>
          <w:lang w:eastAsia="es-CO"/>
        </w:rPr>
        <w:t>, la </w:t>
      </w:r>
      <w:hyperlink r:id="rId40" w:tooltip="Informática" w:history="1">
        <w:r w:rsidRPr="0097259B">
          <w:rPr>
            <w:rFonts w:ascii="Arial" w:eastAsia="Times New Roman" w:hAnsi="Arial" w:cs="Arial"/>
            <w:sz w:val="20"/>
            <w:szCs w:val="20"/>
            <w:lang w:eastAsia="es-CO"/>
          </w:rPr>
          <w:t>informática</w:t>
        </w:r>
      </w:hyperlink>
      <w:r w:rsidRPr="0097259B">
        <w:rPr>
          <w:rFonts w:ascii="Arial" w:eastAsia="Times New Roman" w:hAnsi="Arial" w:cs="Arial"/>
          <w:sz w:val="20"/>
          <w:szCs w:val="20"/>
          <w:lang w:eastAsia="es-CO"/>
        </w:rPr>
        <w:t>, la </w:t>
      </w:r>
      <w:hyperlink r:id="rId41" w:tooltip="Inteligencia artificial" w:history="1">
        <w:r w:rsidRPr="0097259B">
          <w:rPr>
            <w:rFonts w:ascii="Arial" w:eastAsia="Times New Roman" w:hAnsi="Arial" w:cs="Arial"/>
            <w:sz w:val="20"/>
            <w:szCs w:val="20"/>
            <w:lang w:eastAsia="es-CO"/>
          </w:rPr>
          <w:t>inteligencia artificial</w:t>
        </w:r>
      </w:hyperlink>
      <w:r w:rsidRPr="0097259B">
        <w:rPr>
          <w:rFonts w:ascii="Arial" w:eastAsia="Times New Roman" w:hAnsi="Arial" w:cs="Arial"/>
          <w:sz w:val="20"/>
          <w:szCs w:val="20"/>
          <w:lang w:eastAsia="es-CO"/>
        </w:rPr>
        <w:t>, la </w:t>
      </w:r>
      <w:hyperlink r:id="rId42" w:tooltip="Ingeniería de control" w:history="1">
        <w:r w:rsidRPr="0097259B">
          <w:rPr>
            <w:rFonts w:ascii="Arial" w:eastAsia="Times New Roman" w:hAnsi="Arial" w:cs="Arial"/>
            <w:sz w:val="20"/>
            <w:szCs w:val="20"/>
            <w:lang w:eastAsia="es-CO"/>
          </w:rPr>
          <w:t>ingeniería de control</w:t>
        </w:r>
      </w:hyperlink>
      <w:r w:rsidRPr="0097259B">
        <w:rPr>
          <w:rFonts w:ascii="Arial" w:eastAsia="Times New Roman" w:hAnsi="Arial" w:cs="Arial"/>
          <w:sz w:val="20"/>
          <w:szCs w:val="20"/>
          <w:lang w:eastAsia="es-CO"/>
        </w:rPr>
        <w:t> y la </w:t>
      </w:r>
      <w:hyperlink r:id="rId43" w:tooltip="Física" w:history="1">
        <w:r w:rsidRPr="0097259B">
          <w:rPr>
            <w:rFonts w:ascii="Arial" w:eastAsia="Times New Roman" w:hAnsi="Arial" w:cs="Arial"/>
            <w:sz w:val="20"/>
            <w:szCs w:val="20"/>
            <w:lang w:eastAsia="es-CO"/>
          </w:rPr>
          <w:t>física</w:t>
        </w:r>
      </w:hyperlink>
      <w:r w:rsidRPr="0097259B">
        <w:rPr>
          <w:rFonts w:ascii="Arial" w:eastAsia="Times New Roman" w:hAnsi="Arial" w:cs="Arial"/>
          <w:sz w:val="20"/>
          <w:szCs w:val="20"/>
          <w:lang w:eastAsia="es-CO"/>
        </w:rPr>
        <w:t>. Otras áreas importantes en robótica son el </w:t>
      </w:r>
      <w:hyperlink r:id="rId44" w:tooltip="Álgebra" w:history="1">
        <w:r w:rsidRPr="0097259B">
          <w:rPr>
            <w:rFonts w:ascii="Arial" w:eastAsia="Times New Roman" w:hAnsi="Arial" w:cs="Arial"/>
            <w:sz w:val="20"/>
            <w:szCs w:val="20"/>
            <w:lang w:eastAsia="es-CO"/>
          </w:rPr>
          <w:t>álgebra</w:t>
        </w:r>
      </w:hyperlink>
      <w:r w:rsidRPr="0097259B">
        <w:rPr>
          <w:rFonts w:ascii="Arial" w:eastAsia="Times New Roman" w:hAnsi="Arial" w:cs="Arial"/>
          <w:sz w:val="20"/>
          <w:szCs w:val="20"/>
          <w:lang w:eastAsia="es-CO"/>
        </w:rPr>
        <w:t>, los </w:t>
      </w:r>
      <w:hyperlink r:id="rId45" w:tooltip="Autómata programable" w:history="1">
        <w:r w:rsidRPr="0097259B">
          <w:rPr>
            <w:rFonts w:ascii="Arial" w:eastAsia="Times New Roman" w:hAnsi="Arial" w:cs="Arial"/>
            <w:sz w:val="20"/>
            <w:szCs w:val="20"/>
            <w:lang w:eastAsia="es-CO"/>
          </w:rPr>
          <w:t>autómatas programables</w:t>
        </w:r>
      </w:hyperlink>
      <w:r w:rsidRPr="0097259B">
        <w:rPr>
          <w:rFonts w:ascii="Arial" w:eastAsia="Times New Roman" w:hAnsi="Arial" w:cs="Arial"/>
          <w:sz w:val="20"/>
          <w:szCs w:val="20"/>
          <w:lang w:eastAsia="es-CO"/>
        </w:rPr>
        <w:t>, la </w:t>
      </w:r>
      <w:proofErr w:type="spellStart"/>
      <w:r w:rsidRPr="0097259B">
        <w:rPr>
          <w:rFonts w:ascii="Arial" w:eastAsia="Times New Roman" w:hAnsi="Arial" w:cs="Arial"/>
          <w:sz w:val="20"/>
          <w:szCs w:val="20"/>
          <w:lang w:eastAsia="es-CO"/>
        </w:rPr>
        <w:fldChar w:fldCharType="begin"/>
      </w:r>
      <w:r w:rsidRPr="0097259B">
        <w:rPr>
          <w:rFonts w:ascii="Arial" w:eastAsia="Times New Roman" w:hAnsi="Arial" w:cs="Arial"/>
          <w:sz w:val="20"/>
          <w:szCs w:val="20"/>
          <w:lang w:eastAsia="es-CO"/>
        </w:rPr>
        <w:instrText xml:space="preserve"> HYPERLINK "http://es.wikipedia.org/wiki/Animatr%C3%B3nica" \o "Animatrónica" </w:instrText>
      </w:r>
      <w:r w:rsidRPr="0097259B">
        <w:rPr>
          <w:rFonts w:ascii="Arial" w:eastAsia="Times New Roman" w:hAnsi="Arial" w:cs="Arial"/>
          <w:sz w:val="20"/>
          <w:szCs w:val="20"/>
          <w:lang w:eastAsia="es-CO"/>
        </w:rPr>
        <w:fldChar w:fldCharType="separate"/>
      </w:r>
      <w:r w:rsidRPr="0097259B">
        <w:rPr>
          <w:rFonts w:ascii="Arial" w:eastAsia="Times New Roman" w:hAnsi="Arial" w:cs="Arial"/>
          <w:sz w:val="20"/>
          <w:szCs w:val="20"/>
          <w:lang w:eastAsia="es-CO"/>
        </w:rPr>
        <w:t>animatrónica</w:t>
      </w:r>
      <w:proofErr w:type="spellEnd"/>
      <w:r w:rsidRPr="0097259B">
        <w:rPr>
          <w:rFonts w:ascii="Arial" w:eastAsia="Times New Roman" w:hAnsi="Arial" w:cs="Arial"/>
          <w:sz w:val="20"/>
          <w:szCs w:val="20"/>
          <w:lang w:eastAsia="es-CO"/>
        </w:rPr>
        <w:fldChar w:fldCharType="end"/>
      </w:r>
      <w:r w:rsidRPr="0097259B">
        <w:rPr>
          <w:rFonts w:ascii="Arial" w:eastAsia="Times New Roman" w:hAnsi="Arial" w:cs="Arial"/>
          <w:sz w:val="20"/>
          <w:szCs w:val="20"/>
          <w:lang w:eastAsia="es-CO"/>
        </w:rPr>
        <w:t> y las </w:t>
      </w:r>
      <w:hyperlink r:id="rId46" w:tooltip="Máquina de estados" w:history="1">
        <w:r w:rsidRPr="0097259B">
          <w:rPr>
            <w:rFonts w:ascii="Arial" w:eastAsia="Times New Roman" w:hAnsi="Arial" w:cs="Arial"/>
            <w:sz w:val="20"/>
            <w:szCs w:val="20"/>
            <w:lang w:eastAsia="es-CO"/>
          </w:rPr>
          <w:t>máquinas de estados</w:t>
        </w:r>
      </w:hyperlink>
      <w:r w:rsidRPr="0097259B">
        <w:rPr>
          <w:rFonts w:ascii="Arial" w:eastAsia="Times New Roman" w:hAnsi="Arial" w:cs="Arial"/>
          <w:sz w:val="20"/>
          <w:szCs w:val="20"/>
          <w:lang w:eastAsia="es-CO"/>
        </w:rPr>
        <w:t>.</w:t>
      </w:r>
    </w:p>
    <w:p w:rsidR="0097259B" w:rsidRPr="0097259B" w:rsidRDefault="0097259B" w:rsidP="0097259B">
      <w:pPr>
        <w:shd w:val="clear" w:color="auto" w:fill="FFFFFF"/>
        <w:spacing w:before="96" w:after="120" w:line="288" w:lineRule="atLeast"/>
        <w:rPr>
          <w:rFonts w:ascii="Arial" w:eastAsia="Times New Roman" w:hAnsi="Arial" w:cs="Arial"/>
          <w:sz w:val="20"/>
          <w:szCs w:val="20"/>
          <w:lang w:eastAsia="es-CO"/>
        </w:rPr>
      </w:pPr>
      <w:r w:rsidRPr="0097259B">
        <w:rPr>
          <w:rFonts w:ascii="Arial" w:eastAsia="Times New Roman" w:hAnsi="Arial" w:cs="Arial"/>
          <w:sz w:val="20"/>
          <w:szCs w:val="20"/>
          <w:lang w:eastAsia="es-CO"/>
        </w:rPr>
        <w:t>El término </w:t>
      </w:r>
      <w:hyperlink r:id="rId47" w:tooltip="Robot" w:history="1">
        <w:r w:rsidRPr="0097259B">
          <w:rPr>
            <w:rFonts w:ascii="Arial" w:eastAsia="Times New Roman" w:hAnsi="Arial" w:cs="Arial"/>
            <w:sz w:val="20"/>
            <w:szCs w:val="20"/>
            <w:lang w:eastAsia="es-CO"/>
          </w:rPr>
          <w:t>robot</w:t>
        </w:r>
      </w:hyperlink>
      <w:r w:rsidRPr="0097259B">
        <w:rPr>
          <w:rFonts w:ascii="Arial" w:eastAsia="Times New Roman" w:hAnsi="Arial" w:cs="Arial"/>
          <w:sz w:val="20"/>
          <w:szCs w:val="20"/>
          <w:lang w:eastAsia="es-CO"/>
        </w:rPr>
        <w:t> se popularizó con el éxito de la obra </w:t>
      </w:r>
      <w:hyperlink r:id="rId48" w:tooltip="RUR (Robots Universales Rossum)" w:history="1">
        <w:r w:rsidRPr="0097259B">
          <w:rPr>
            <w:rFonts w:ascii="Arial" w:eastAsia="Times New Roman" w:hAnsi="Arial" w:cs="Arial"/>
            <w:iCs/>
            <w:sz w:val="20"/>
            <w:szCs w:val="20"/>
            <w:lang w:eastAsia="es-CO"/>
          </w:rPr>
          <w:t xml:space="preserve">RUR (Robots Universales </w:t>
        </w:r>
        <w:proofErr w:type="spellStart"/>
        <w:r w:rsidRPr="0097259B">
          <w:rPr>
            <w:rFonts w:ascii="Arial" w:eastAsia="Times New Roman" w:hAnsi="Arial" w:cs="Arial"/>
            <w:iCs/>
            <w:sz w:val="20"/>
            <w:szCs w:val="20"/>
            <w:lang w:eastAsia="es-CO"/>
          </w:rPr>
          <w:t>Rossum</w:t>
        </w:r>
        <w:proofErr w:type="spellEnd"/>
        <w:r w:rsidRPr="0097259B">
          <w:rPr>
            <w:rFonts w:ascii="Arial" w:eastAsia="Times New Roman" w:hAnsi="Arial" w:cs="Arial"/>
            <w:iCs/>
            <w:sz w:val="20"/>
            <w:szCs w:val="20"/>
            <w:lang w:eastAsia="es-CO"/>
          </w:rPr>
          <w:t>)</w:t>
        </w:r>
      </w:hyperlink>
      <w:r w:rsidRPr="0097259B">
        <w:rPr>
          <w:rFonts w:ascii="Arial" w:eastAsia="Times New Roman" w:hAnsi="Arial" w:cs="Arial"/>
          <w:sz w:val="20"/>
          <w:szCs w:val="20"/>
          <w:lang w:eastAsia="es-CO"/>
        </w:rPr>
        <w:t>, escrita por </w:t>
      </w:r>
      <w:proofErr w:type="spellStart"/>
      <w:r w:rsidRPr="0097259B">
        <w:rPr>
          <w:rFonts w:ascii="Arial" w:eastAsia="Times New Roman" w:hAnsi="Arial" w:cs="Arial"/>
          <w:sz w:val="20"/>
          <w:szCs w:val="20"/>
          <w:lang w:eastAsia="es-CO"/>
        </w:rPr>
        <w:fldChar w:fldCharType="begin"/>
      </w:r>
      <w:r w:rsidRPr="0097259B">
        <w:rPr>
          <w:rFonts w:ascii="Arial" w:eastAsia="Times New Roman" w:hAnsi="Arial" w:cs="Arial"/>
          <w:sz w:val="20"/>
          <w:szCs w:val="20"/>
          <w:lang w:eastAsia="es-CO"/>
        </w:rPr>
        <w:instrText xml:space="preserve"> HYPERLINK "http://es.wikipedia.org/wiki/Karel_Capek" \o "Karel Capek" </w:instrText>
      </w:r>
      <w:r w:rsidRPr="0097259B">
        <w:rPr>
          <w:rFonts w:ascii="Arial" w:eastAsia="Times New Roman" w:hAnsi="Arial" w:cs="Arial"/>
          <w:sz w:val="20"/>
          <w:szCs w:val="20"/>
          <w:lang w:eastAsia="es-CO"/>
        </w:rPr>
        <w:fldChar w:fldCharType="separate"/>
      </w:r>
      <w:r w:rsidRPr="0097259B">
        <w:rPr>
          <w:rFonts w:ascii="Arial" w:eastAsia="Times New Roman" w:hAnsi="Arial" w:cs="Arial"/>
          <w:sz w:val="20"/>
          <w:szCs w:val="20"/>
          <w:lang w:eastAsia="es-CO"/>
        </w:rPr>
        <w:t>Karel</w:t>
      </w:r>
      <w:proofErr w:type="spellEnd"/>
      <w:r w:rsidRPr="0097259B">
        <w:rPr>
          <w:rFonts w:ascii="Arial" w:eastAsia="Times New Roman" w:hAnsi="Arial" w:cs="Arial"/>
          <w:sz w:val="20"/>
          <w:szCs w:val="20"/>
          <w:lang w:eastAsia="es-CO"/>
        </w:rPr>
        <w:t xml:space="preserve"> </w:t>
      </w:r>
      <w:proofErr w:type="spellStart"/>
      <w:r w:rsidRPr="0097259B">
        <w:rPr>
          <w:rFonts w:ascii="Arial" w:eastAsia="Times New Roman" w:hAnsi="Arial" w:cs="Arial"/>
          <w:sz w:val="20"/>
          <w:szCs w:val="20"/>
          <w:lang w:eastAsia="es-CO"/>
        </w:rPr>
        <w:t>Capek</w:t>
      </w:r>
      <w:proofErr w:type="spellEnd"/>
      <w:r w:rsidRPr="0097259B">
        <w:rPr>
          <w:rFonts w:ascii="Arial" w:eastAsia="Times New Roman" w:hAnsi="Arial" w:cs="Arial"/>
          <w:sz w:val="20"/>
          <w:szCs w:val="20"/>
          <w:lang w:eastAsia="es-CO"/>
        </w:rPr>
        <w:fldChar w:fldCharType="end"/>
      </w:r>
      <w:r w:rsidRPr="0097259B">
        <w:rPr>
          <w:rFonts w:ascii="Arial" w:eastAsia="Times New Roman" w:hAnsi="Arial" w:cs="Arial"/>
          <w:sz w:val="20"/>
          <w:szCs w:val="20"/>
          <w:lang w:eastAsia="es-CO"/>
        </w:rPr>
        <w:t> en </w:t>
      </w:r>
      <w:hyperlink r:id="rId49" w:tooltip="1920" w:history="1">
        <w:r w:rsidRPr="0097259B">
          <w:rPr>
            <w:rFonts w:ascii="Arial" w:eastAsia="Times New Roman" w:hAnsi="Arial" w:cs="Arial"/>
            <w:sz w:val="20"/>
            <w:szCs w:val="20"/>
            <w:lang w:eastAsia="es-CO"/>
          </w:rPr>
          <w:t>1920</w:t>
        </w:r>
      </w:hyperlink>
      <w:r w:rsidRPr="0097259B">
        <w:rPr>
          <w:rFonts w:ascii="Arial" w:eastAsia="Times New Roman" w:hAnsi="Arial" w:cs="Arial"/>
          <w:sz w:val="20"/>
          <w:szCs w:val="20"/>
          <w:lang w:eastAsia="es-CO"/>
        </w:rPr>
        <w:t>. En la traducción al inglés de dicha obra, la palabra checa </w:t>
      </w:r>
      <w:proofErr w:type="spellStart"/>
      <w:r w:rsidRPr="0097259B">
        <w:rPr>
          <w:rFonts w:ascii="Arial" w:eastAsia="Times New Roman" w:hAnsi="Arial" w:cs="Arial"/>
          <w:iCs/>
          <w:sz w:val="20"/>
          <w:szCs w:val="20"/>
          <w:lang w:eastAsia="es-CO"/>
        </w:rPr>
        <w:t>robota</w:t>
      </w:r>
      <w:proofErr w:type="spellEnd"/>
      <w:r w:rsidRPr="0097259B">
        <w:rPr>
          <w:rFonts w:ascii="Arial" w:eastAsia="Times New Roman" w:hAnsi="Arial" w:cs="Arial"/>
          <w:sz w:val="20"/>
          <w:szCs w:val="20"/>
          <w:lang w:eastAsia="es-CO"/>
        </w:rPr>
        <w:t>, que significa </w:t>
      </w:r>
      <w:r w:rsidRPr="0097259B">
        <w:rPr>
          <w:rFonts w:ascii="Arial" w:eastAsia="Times New Roman" w:hAnsi="Arial" w:cs="Arial"/>
          <w:iCs/>
          <w:sz w:val="20"/>
          <w:szCs w:val="20"/>
          <w:lang w:eastAsia="es-CO"/>
        </w:rPr>
        <w:t>trabajos forzados</w:t>
      </w:r>
      <w:r w:rsidRPr="0097259B">
        <w:rPr>
          <w:rFonts w:ascii="Arial" w:eastAsia="Times New Roman" w:hAnsi="Arial" w:cs="Arial"/>
          <w:sz w:val="20"/>
          <w:szCs w:val="20"/>
          <w:lang w:eastAsia="es-CO"/>
        </w:rPr>
        <w:t>, fue traducida al </w:t>
      </w:r>
      <w:hyperlink r:id="rId50" w:tooltip="Idioma inglés" w:history="1">
        <w:r w:rsidRPr="0097259B">
          <w:rPr>
            <w:rFonts w:ascii="Arial" w:eastAsia="Times New Roman" w:hAnsi="Arial" w:cs="Arial"/>
            <w:sz w:val="20"/>
            <w:szCs w:val="20"/>
            <w:lang w:eastAsia="es-CO"/>
          </w:rPr>
          <w:t>inglés</w:t>
        </w:r>
      </w:hyperlink>
      <w:r w:rsidRPr="0097259B">
        <w:rPr>
          <w:rFonts w:ascii="Arial" w:eastAsia="Times New Roman" w:hAnsi="Arial" w:cs="Arial"/>
          <w:sz w:val="20"/>
          <w:szCs w:val="20"/>
          <w:lang w:eastAsia="es-CO"/>
        </w:rPr>
        <w:t> como </w:t>
      </w:r>
      <w:r w:rsidRPr="0097259B">
        <w:rPr>
          <w:rFonts w:ascii="Arial" w:eastAsia="Times New Roman" w:hAnsi="Arial" w:cs="Arial"/>
          <w:iCs/>
          <w:sz w:val="20"/>
          <w:szCs w:val="20"/>
          <w:lang w:eastAsia="es-CO"/>
        </w:rPr>
        <w:t>robot</w:t>
      </w:r>
      <w:r w:rsidRPr="0097259B">
        <w:rPr>
          <w:rFonts w:ascii="Arial" w:eastAsia="Times New Roman" w:hAnsi="Arial" w:cs="Arial"/>
          <w:sz w:val="20"/>
          <w:szCs w:val="20"/>
          <w:lang w:eastAsia="es-CO"/>
        </w:rPr>
        <w:t>.</w:t>
      </w:r>
      <w:r w:rsidRPr="0097259B">
        <w:rPr>
          <w:rFonts w:ascii="Arial" w:eastAsia="Times New Roman" w:hAnsi="Arial" w:cs="Arial"/>
          <w:sz w:val="20"/>
          <w:szCs w:val="20"/>
          <w:lang w:eastAsia="es-CO"/>
        </w:rPr>
        <w:t xml:space="preserve"> </w:t>
      </w:r>
    </w:p>
    <w:p w:rsidR="0097259B" w:rsidRPr="0097259B" w:rsidRDefault="0097259B" w:rsidP="0097259B">
      <w:pPr>
        <w:shd w:val="clear" w:color="auto" w:fill="FFFFFF"/>
        <w:spacing w:before="100" w:beforeAutospacing="1" w:after="100" w:afterAutospacing="1" w:line="240" w:lineRule="auto"/>
        <w:rPr>
          <w:rFonts w:ascii="Arial" w:eastAsia="Times New Roman" w:hAnsi="Arial" w:cs="Arial"/>
          <w:color w:val="000000"/>
          <w:lang w:eastAsia="es-CO"/>
        </w:rPr>
      </w:pPr>
    </w:p>
    <w:p w:rsidR="0097259B" w:rsidRDefault="0097259B" w:rsidP="0097259B">
      <w:pPr>
        <w:jc w:val="center"/>
      </w:pPr>
      <w:r>
        <w:rPr>
          <w:noProof/>
          <w:lang w:eastAsia="es-CO"/>
        </w:rPr>
        <w:drawing>
          <wp:inline distT="0" distB="0" distL="0" distR="0" wp14:anchorId="2377B473" wp14:editId="04F18BBA">
            <wp:extent cx="2447160" cy="1835528"/>
            <wp:effectExtent l="0" t="0" r="0" b="0"/>
            <wp:docPr id="4" name="Imagen 4" descr="https://encrypted-tbn1.gstatic.com/images?q=tbn:ANd9GcQJWQCJXsD2AwxE3hCRpFUQQEs4bDwquHyrF4rb865j_wr93pdE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QJWQCJXsD2AwxE3hCRpFUQQEs4bDwquHyrF4rb865j_wr93pdEFQ"/>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60956" cy="1845876"/>
                    </a:xfrm>
                    <a:prstGeom prst="rect">
                      <a:avLst/>
                    </a:prstGeom>
                    <a:noFill/>
                    <a:ln>
                      <a:noFill/>
                    </a:ln>
                  </pic:spPr>
                </pic:pic>
              </a:graphicData>
            </a:graphic>
          </wp:inline>
        </w:drawing>
      </w:r>
    </w:p>
    <w:p w:rsidR="00835FF4" w:rsidRDefault="00835FF4" w:rsidP="00835FF4">
      <w:bookmarkStart w:id="0" w:name="_GoBack"/>
      <w:bookmarkEnd w:id="0"/>
    </w:p>
    <w:sectPr w:rsidR="00835F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52586"/>
    <w:multiLevelType w:val="multilevel"/>
    <w:tmpl w:val="978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9B"/>
    <w:rsid w:val="00835FF4"/>
    <w:rsid w:val="0097259B"/>
    <w:rsid w:val="00D726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259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7259B"/>
  </w:style>
  <w:style w:type="character" w:styleId="Hipervnculo">
    <w:name w:val="Hyperlink"/>
    <w:basedOn w:val="Fuentedeprrafopredeter"/>
    <w:uiPriority w:val="99"/>
    <w:semiHidden/>
    <w:unhideWhenUsed/>
    <w:rsid w:val="0097259B"/>
    <w:rPr>
      <w:color w:val="0000FF"/>
      <w:u w:val="single"/>
    </w:rPr>
  </w:style>
  <w:style w:type="paragraph" w:styleId="Textodeglobo">
    <w:name w:val="Balloon Text"/>
    <w:basedOn w:val="Normal"/>
    <w:link w:val="TextodegloboCar"/>
    <w:uiPriority w:val="99"/>
    <w:semiHidden/>
    <w:unhideWhenUsed/>
    <w:rsid w:val="009725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259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7259B"/>
  </w:style>
  <w:style w:type="character" w:styleId="Hipervnculo">
    <w:name w:val="Hyperlink"/>
    <w:basedOn w:val="Fuentedeprrafopredeter"/>
    <w:uiPriority w:val="99"/>
    <w:semiHidden/>
    <w:unhideWhenUsed/>
    <w:rsid w:val="0097259B"/>
    <w:rPr>
      <w:color w:val="0000FF"/>
      <w:u w:val="single"/>
    </w:rPr>
  </w:style>
  <w:style w:type="paragraph" w:styleId="Textodeglobo">
    <w:name w:val="Balloon Text"/>
    <w:basedOn w:val="Normal"/>
    <w:link w:val="TextodegloboCar"/>
    <w:uiPriority w:val="99"/>
    <w:semiHidden/>
    <w:unhideWhenUsed/>
    <w:rsid w:val="009725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22854">
      <w:bodyDiv w:val="1"/>
      <w:marLeft w:val="0"/>
      <w:marRight w:val="0"/>
      <w:marTop w:val="0"/>
      <w:marBottom w:val="0"/>
      <w:divBdr>
        <w:top w:val="none" w:sz="0" w:space="0" w:color="auto"/>
        <w:left w:val="none" w:sz="0" w:space="0" w:color="auto"/>
        <w:bottom w:val="none" w:sz="0" w:space="0" w:color="auto"/>
        <w:right w:val="none" w:sz="0" w:space="0" w:color="auto"/>
      </w:divBdr>
    </w:div>
    <w:div w:id="1066879199">
      <w:bodyDiv w:val="1"/>
      <w:marLeft w:val="0"/>
      <w:marRight w:val="0"/>
      <w:marTop w:val="0"/>
      <w:marBottom w:val="0"/>
      <w:divBdr>
        <w:top w:val="none" w:sz="0" w:space="0" w:color="auto"/>
        <w:left w:val="none" w:sz="0" w:space="0" w:color="auto"/>
        <w:bottom w:val="none" w:sz="0" w:space="0" w:color="auto"/>
        <w:right w:val="none" w:sz="0" w:space="0" w:color="auto"/>
      </w:divBdr>
    </w:div>
    <w:div w:id="1863352314">
      <w:bodyDiv w:val="1"/>
      <w:marLeft w:val="0"/>
      <w:marRight w:val="0"/>
      <w:marTop w:val="0"/>
      <w:marBottom w:val="0"/>
      <w:divBdr>
        <w:top w:val="none" w:sz="0" w:space="0" w:color="auto"/>
        <w:left w:val="none" w:sz="0" w:space="0" w:color="auto"/>
        <w:bottom w:val="none" w:sz="0" w:space="0" w:color="auto"/>
        <w:right w:val="none" w:sz="0" w:space="0" w:color="auto"/>
      </w:divBdr>
    </w:div>
    <w:div w:id="19990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Enc%C3%A9falo" TargetMode="External"/><Relationship Id="rId18" Type="http://schemas.openxmlformats.org/officeDocument/2006/relationships/hyperlink" Target="http://es.wikipedia.org/wiki/Rombenc%C3%A9falo" TargetMode="External"/><Relationship Id="rId26" Type="http://schemas.openxmlformats.org/officeDocument/2006/relationships/hyperlink" Target="http://es.wikipedia.org/wiki/Platelmintos" TargetMode="External"/><Relationship Id="rId39" Type="http://schemas.openxmlformats.org/officeDocument/2006/relationships/hyperlink" Target="http://es.wikipedia.org/wiki/Electr%C3%B3nica" TargetMode="External"/><Relationship Id="rId21" Type="http://schemas.openxmlformats.org/officeDocument/2006/relationships/hyperlink" Target="http://es.wikipedia.org/wiki/Es%C3%B3fago" TargetMode="External"/><Relationship Id="rId34" Type="http://schemas.openxmlformats.org/officeDocument/2006/relationships/image" Target="media/image1.gif"/><Relationship Id="rId42" Type="http://schemas.openxmlformats.org/officeDocument/2006/relationships/hyperlink" Target="http://es.wikipedia.org/wiki/Ingenier%C3%ADa_de_control" TargetMode="External"/><Relationship Id="rId47" Type="http://schemas.openxmlformats.org/officeDocument/2006/relationships/hyperlink" Target="http://es.wikipedia.org/wiki/Robot" TargetMode="External"/><Relationship Id="rId50" Type="http://schemas.openxmlformats.org/officeDocument/2006/relationships/hyperlink" Target="http://es.wikipedia.org/wiki/Idioma_ingl%C3%A9s" TargetMode="External"/><Relationship Id="rId7" Type="http://schemas.openxmlformats.org/officeDocument/2006/relationships/hyperlink" Target="http://es.wikipedia.org/wiki/Animal" TargetMode="External"/><Relationship Id="rId2" Type="http://schemas.openxmlformats.org/officeDocument/2006/relationships/styles" Target="styles.xml"/><Relationship Id="rId16" Type="http://schemas.openxmlformats.org/officeDocument/2006/relationships/hyperlink" Target="http://es.wikipedia.org/wiki/Prosenc%C3%A9falo" TargetMode="External"/><Relationship Id="rId29" Type="http://schemas.openxmlformats.org/officeDocument/2006/relationships/hyperlink" Target="http://es.wikipedia.org/wiki/Briozoos" TargetMode="External"/><Relationship Id="rId11" Type="http://schemas.openxmlformats.org/officeDocument/2006/relationships/hyperlink" Target="http://es.wikipedia.org/wiki/Gusto" TargetMode="External"/><Relationship Id="rId24" Type="http://schemas.openxmlformats.org/officeDocument/2006/relationships/hyperlink" Target="http://es.wikipedia.org/wiki/Cefal%C3%B3podos" TargetMode="External"/><Relationship Id="rId32" Type="http://schemas.openxmlformats.org/officeDocument/2006/relationships/hyperlink" Target="http://es.wikipedia.org/wiki/Cnidarios" TargetMode="External"/><Relationship Id="rId37" Type="http://schemas.openxmlformats.org/officeDocument/2006/relationships/hyperlink" Target="http://es.wikipedia.org/wiki/Robots" TargetMode="External"/><Relationship Id="rId40" Type="http://schemas.openxmlformats.org/officeDocument/2006/relationships/hyperlink" Target="http://es.wikipedia.org/wiki/Inform%C3%A1tica" TargetMode="External"/><Relationship Id="rId45" Type="http://schemas.openxmlformats.org/officeDocument/2006/relationships/hyperlink" Target="http://es.wikipedia.org/wiki/Aut%C3%B3mata_programabl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es.wikipedia.org/wiki/Audici%C3%B3n" TargetMode="External"/><Relationship Id="rId19" Type="http://schemas.openxmlformats.org/officeDocument/2006/relationships/hyperlink" Target="http://es.wikipedia.org/wiki/Invertebrados" TargetMode="External"/><Relationship Id="rId31" Type="http://schemas.openxmlformats.org/officeDocument/2006/relationships/hyperlink" Target="http://es.wikipedia.org/wiki/Placozoos" TargetMode="External"/><Relationship Id="rId44" Type="http://schemas.openxmlformats.org/officeDocument/2006/relationships/hyperlink" Target="http://es.wikipedia.org/wiki/%C3%81lgebr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ki/Visi%C3%B3n" TargetMode="External"/><Relationship Id="rId14" Type="http://schemas.openxmlformats.org/officeDocument/2006/relationships/hyperlink" Target="http://es.wikipedia.org/wiki/Cerebro_humano" TargetMode="External"/><Relationship Id="rId22" Type="http://schemas.openxmlformats.org/officeDocument/2006/relationships/hyperlink" Target="http://es.wikipedia.org/wiki/Prot%C3%B3stomos" TargetMode="External"/><Relationship Id="rId27" Type="http://schemas.openxmlformats.org/officeDocument/2006/relationships/hyperlink" Target="http://es.wikipedia.org/wiki/Hemicordados" TargetMode="External"/><Relationship Id="rId30" Type="http://schemas.openxmlformats.org/officeDocument/2006/relationships/hyperlink" Target="http://es.wikipedia.org/wiki/Por%C3%ADferos" TargetMode="External"/><Relationship Id="rId35" Type="http://schemas.openxmlformats.org/officeDocument/2006/relationships/image" Target="media/image2.jpeg"/><Relationship Id="rId43" Type="http://schemas.openxmlformats.org/officeDocument/2006/relationships/hyperlink" Target="http://es.wikipedia.org/wiki/F%C3%ADsica" TargetMode="External"/><Relationship Id="rId48" Type="http://schemas.openxmlformats.org/officeDocument/2006/relationships/hyperlink" Target="http://es.wikipedia.org/wiki/RUR_(Robots_Universales_Rossum)" TargetMode="External"/><Relationship Id="rId8" Type="http://schemas.openxmlformats.org/officeDocument/2006/relationships/hyperlink" Target="http://es.wikipedia.org/wiki/Cabeza" TargetMode="External"/><Relationship Id="rId51" Type="http://schemas.openxmlformats.org/officeDocument/2006/relationships/image" Target="media/image3.jpeg"/><Relationship Id="rId3" Type="http://schemas.microsoft.com/office/2007/relationships/stylesWithEffects" Target="stylesWithEffects.xml"/><Relationship Id="rId12" Type="http://schemas.openxmlformats.org/officeDocument/2006/relationships/hyperlink" Target="http://es.wikipedia.org/wiki/Olfato" TargetMode="External"/><Relationship Id="rId17" Type="http://schemas.openxmlformats.org/officeDocument/2006/relationships/hyperlink" Target="http://es.wikipedia.org/wiki/Mesenc%C3%A9falo" TargetMode="External"/><Relationship Id="rId25" Type="http://schemas.openxmlformats.org/officeDocument/2006/relationships/hyperlink" Target="http://es.wikipedia.org/wiki/Bilaterales" TargetMode="External"/><Relationship Id="rId33" Type="http://schemas.openxmlformats.org/officeDocument/2006/relationships/hyperlink" Target="http://es.wikipedia.org/wiki/Equinodermos" TargetMode="External"/><Relationship Id="rId38" Type="http://schemas.openxmlformats.org/officeDocument/2006/relationships/hyperlink" Target="http://es.wikipedia.org/wiki/Mec%C3%A1nica" TargetMode="External"/><Relationship Id="rId46" Type="http://schemas.openxmlformats.org/officeDocument/2006/relationships/hyperlink" Target="http://es.wikipedia.org/wiki/M%C3%A1quina_de_estados" TargetMode="External"/><Relationship Id="rId20" Type="http://schemas.openxmlformats.org/officeDocument/2006/relationships/hyperlink" Target="http://es.wikipedia.org/wiki/Bilaterales" TargetMode="External"/><Relationship Id="rId41" Type="http://schemas.openxmlformats.org/officeDocument/2006/relationships/hyperlink" Target="http://es.wikipedia.org/wiki/Inteligencia_artificial" TargetMode="External"/><Relationship Id="rId1" Type="http://schemas.openxmlformats.org/officeDocument/2006/relationships/numbering" Target="numbering.xml"/><Relationship Id="rId6" Type="http://schemas.openxmlformats.org/officeDocument/2006/relationships/hyperlink" Target="http://es.wikipedia.org/wiki/Sistema_nervioso" TargetMode="External"/><Relationship Id="rId15" Type="http://schemas.openxmlformats.org/officeDocument/2006/relationships/hyperlink" Target="http://es.wikipedia.org/wiki/Vertebrados" TargetMode="External"/><Relationship Id="rId23" Type="http://schemas.openxmlformats.org/officeDocument/2006/relationships/hyperlink" Target="http://es.wikipedia.org/wiki/Artr%C3%B3podos" TargetMode="External"/><Relationship Id="rId28" Type="http://schemas.openxmlformats.org/officeDocument/2006/relationships/hyperlink" Target="http://es.wikipedia.org/wiki/Bivalvos" TargetMode="External"/><Relationship Id="rId36" Type="http://schemas.openxmlformats.org/officeDocument/2006/relationships/hyperlink" Target="http://es.wikipedia.org/wiki/Tecnolog%C3%ADa" TargetMode="External"/><Relationship Id="rId49" Type="http://schemas.openxmlformats.org/officeDocument/2006/relationships/hyperlink" Target="http://es.wikipedia.org/wiki/19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1268</Words>
  <Characters>6977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Alumnas</dc:creator>
  <cp:lastModifiedBy>Alumnas</cp:lastModifiedBy>
  <cp:revision>1</cp:revision>
  <dcterms:created xsi:type="dcterms:W3CDTF">2013-08-12T18:48:00Z</dcterms:created>
  <dcterms:modified xsi:type="dcterms:W3CDTF">2013-08-12T19:08:00Z</dcterms:modified>
</cp:coreProperties>
</file>